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225" w:beforeAutospacing="0" w:after="225" w:afterAutospacing="0"/>
        <w:ind w:firstLine="150"/>
        <w:jc w:val="center"/>
        <w:rPr>
          <w:rFonts w:ascii="微软雅黑" w:hAnsi="微软雅黑"/>
          <w:color w:val="000000"/>
          <w:sz w:val="23"/>
          <w:szCs w:val="23"/>
        </w:rPr>
      </w:pPr>
      <w:r>
        <w:rPr>
          <w:rStyle w:val="7"/>
          <w:rFonts w:hint="eastAsia"/>
          <w:color w:val="000000"/>
          <w:sz w:val="30"/>
          <w:szCs w:val="30"/>
        </w:rPr>
        <w:t>盐城工业职业技术学院办公电脑协议供货询价采购公告</w:t>
      </w:r>
    </w:p>
    <w:p>
      <w:pPr>
        <w:pStyle w:val="4"/>
        <w:shd w:val="clear" w:color="auto" w:fill="FFFFFF"/>
        <w:spacing w:before="225" w:beforeAutospacing="0" w:after="225" w:afterAutospacing="0" w:line="525" w:lineRule="atLeast"/>
        <w:jc w:val="center"/>
        <w:rPr>
          <w:rFonts w:ascii="微软雅黑" w:hAnsi="微软雅黑"/>
          <w:color w:val="000000"/>
          <w:sz w:val="23"/>
          <w:szCs w:val="23"/>
        </w:rPr>
      </w:pPr>
      <w:r>
        <w:rPr>
          <w:rFonts w:ascii="微软雅黑" w:hAnsi="微软雅黑"/>
          <w:color w:val="000000"/>
          <w:sz w:val="23"/>
          <w:szCs w:val="23"/>
        </w:rPr>
        <w:t>项目编号：20</w:t>
      </w:r>
      <w:r>
        <w:rPr>
          <w:rFonts w:hint="eastAsia" w:ascii="微软雅黑" w:hAnsi="微软雅黑"/>
          <w:color w:val="000000"/>
          <w:sz w:val="23"/>
          <w:szCs w:val="23"/>
        </w:rPr>
        <w:t>20</w:t>
      </w:r>
      <w:r>
        <w:rPr>
          <w:rFonts w:ascii="微软雅黑" w:hAnsi="微软雅黑"/>
          <w:color w:val="000000"/>
          <w:sz w:val="23"/>
          <w:szCs w:val="23"/>
        </w:rPr>
        <w:t>F-0</w:t>
      </w:r>
      <w:r>
        <w:rPr>
          <w:rFonts w:hint="eastAsia" w:ascii="微软雅黑" w:hAnsi="微软雅黑"/>
          <w:color w:val="000000"/>
          <w:sz w:val="23"/>
          <w:szCs w:val="23"/>
        </w:rPr>
        <w:t>04</w:t>
      </w:r>
    </w:p>
    <w:p>
      <w:pPr>
        <w:pStyle w:val="4"/>
        <w:shd w:val="clear" w:color="auto" w:fill="FFFFFF"/>
        <w:spacing w:before="225" w:beforeAutospacing="0" w:after="225" w:afterAutospacing="0" w:line="338" w:lineRule="atLeast"/>
        <w:ind w:firstLine="465"/>
        <w:rPr>
          <w:rFonts w:ascii="微软雅黑" w:hAnsi="微软雅黑"/>
          <w:color w:val="000000"/>
          <w:sz w:val="23"/>
          <w:szCs w:val="23"/>
        </w:rPr>
      </w:pPr>
      <w:r>
        <w:rPr>
          <w:rFonts w:hint="eastAsia"/>
          <w:color w:val="000000"/>
          <w:sz w:val="23"/>
          <w:szCs w:val="23"/>
        </w:rPr>
        <w:t>盐城工业职业技术学院就学校所需要的电脑进行</w:t>
      </w:r>
      <w:r>
        <w:rPr>
          <w:rFonts w:hint="eastAsia"/>
          <w:color w:val="000000"/>
          <w:sz w:val="23"/>
          <w:szCs w:val="23"/>
          <w:lang w:val="en-US" w:eastAsia="zh-CN"/>
        </w:rPr>
        <w:t>协议供货</w:t>
      </w:r>
      <w:bookmarkStart w:id="1" w:name="_GoBack"/>
      <w:bookmarkEnd w:id="1"/>
      <w:r>
        <w:rPr>
          <w:rFonts w:hint="eastAsia"/>
          <w:color w:val="000000"/>
          <w:sz w:val="23"/>
          <w:szCs w:val="23"/>
        </w:rPr>
        <w:t>询价采购，欢迎符合条件的单位参加。</w:t>
      </w:r>
    </w:p>
    <w:p>
      <w:pPr>
        <w:pStyle w:val="4"/>
        <w:shd w:val="clear" w:color="auto" w:fill="FFFFFF"/>
        <w:spacing w:before="225" w:beforeAutospacing="0" w:after="225" w:afterAutospacing="0" w:line="338" w:lineRule="atLeast"/>
        <w:rPr>
          <w:rFonts w:ascii="微软雅黑" w:hAnsi="微软雅黑"/>
          <w:color w:val="000000"/>
          <w:sz w:val="23"/>
          <w:szCs w:val="23"/>
        </w:rPr>
      </w:pPr>
      <w:r>
        <w:rPr>
          <w:rStyle w:val="7"/>
          <w:rFonts w:hint="eastAsia"/>
          <w:color w:val="000000"/>
          <w:sz w:val="23"/>
          <w:szCs w:val="23"/>
        </w:rPr>
        <w:t>一、询价采购名称、数量和技术参数</w:t>
      </w:r>
    </w:p>
    <w:p>
      <w:pPr>
        <w:pStyle w:val="4"/>
        <w:shd w:val="clear" w:color="auto" w:fill="FFFFFF"/>
        <w:spacing w:before="225" w:beforeAutospacing="0" w:after="225" w:afterAutospacing="0" w:line="338" w:lineRule="atLeast"/>
        <w:ind w:firstLine="120"/>
        <w:rPr>
          <w:rFonts w:ascii="微软雅黑" w:hAnsi="微软雅黑"/>
          <w:color w:val="000000"/>
          <w:sz w:val="23"/>
          <w:szCs w:val="23"/>
        </w:rPr>
      </w:pPr>
      <w:r>
        <w:rPr>
          <w:rFonts w:ascii="微软雅黑" w:hAnsi="微软雅黑"/>
          <w:color w:val="000000"/>
          <w:sz w:val="23"/>
          <w:szCs w:val="23"/>
        </w:rPr>
        <w:t>      </w:t>
      </w:r>
      <w:r>
        <w:rPr>
          <w:rFonts w:hint="eastAsia"/>
          <w:color w:val="000000"/>
          <w:sz w:val="23"/>
          <w:szCs w:val="23"/>
        </w:rPr>
        <w:t>具体询价采购参数要求见附件一盐城工业职业技术学院办公电脑协议供货询价采购报价表。估计陆续供货数量是30-35台。</w:t>
      </w:r>
    </w:p>
    <w:p>
      <w:pPr>
        <w:pStyle w:val="4"/>
        <w:shd w:val="clear" w:color="auto" w:fill="FFFFFF"/>
        <w:spacing w:before="225" w:beforeAutospacing="0" w:after="225" w:afterAutospacing="0" w:line="338" w:lineRule="atLeast"/>
        <w:rPr>
          <w:rFonts w:ascii="微软雅黑" w:hAnsi="微软雅黑"/>
          <w:color w:val="000000"/>
          <w:sz w:val="23"/>
          <w:szCs w:val="23"/>
        </w:rPr>
      </w:pPr>
      <w:r>
        <w:rPr>
          <w:rStyle w:val="7"/>
          <w:rFonts w:hint="eastAsia"/>
          <w:color w:val="000000"/>
          <w:sz w:val="23"/>
          <w:szCs w:val="23"/>
        </w:rPr>
        <w:t>二、付款方式</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hint="eastAsia" w:ascii="微软雅黑" w:hAnsi="微软雅黑"/>
          <w:color w:val="000000"/>
          <w:sz w:val="23"/>
          <w:szCs w:val="23"/>
        </w:rPr>
        <w:t>所采购</w:t>
      </w:r>
      <w:r>
        <w:rPr>
          <w:rFonts w:ascii="微软雅黑" w:hAnsi="微软雅黑"/>
          <w:color w:val="000000"/>
          <w:sz w:val="23"/>
          <w:szCs w:val="23"/>
        </w:rPr>
        <w:t>设备到我院安装、调试、培训完成使用两周后，经验收合格，支付合同</w:t>
      </w:r>
      <w:r>
        <w:rPr>
          <w:rFonts w:hint="eastAsia" w:ascii="微软雅黑" w:hAnsi="微软雅黑"/>
          <w:color w:val="000000"/>
          <w:sz w:val="23"/>
          <w:szCs w:val="23"/>
        </w:rPr>
        <w:t>全部</w:t>
      </w:r>
      <w:r>
        <w:rPr>
          <w:rFonts w:ascii="微软雅黑" w:hAnsi="微软雅黑"/>
          <w:color w:val="000000"/>
          <w:sz w:val="23"/>
          <w:szCs w:val="23"/>
        </w:rPr>
        <w:t>总金额</w:t>
      </w:r>
      <w:r>
        <w:rPr>
          <w:rFonts w:hint="eastAsia" w:ascii="微软雅黑" w:hAnsi="微软雅黑"/>
          <w:color w:val="000000"/>
          <w:sz w:val="23"/>
          <w:szCs w:val="23"/>
        </w:rPr>
        <w:t>。</w:t>
      </w:r>
    </w:p>
    <w:p>
      <w:pPr>
        <w:pStyle w:val="4"/>
        <w:shd w:val="clear" w:color="auto" w:fill="FFFFFF"/>
        <w:spacing w:before="225" w:beforeAutospacing="0" w:after="225" w:afterAutospacing="0" w:line="338" w:lineRule="atLeast"/>
        <w:rPr>
          <w:rFonts w:ascii="微软雅黑" w:hAnsi="微软雅黑"/>
          <w:color w:val="000000"/>
          <w:sz w:val="23"/>
          <w:szCs w:val="23"/>
        </w:rPr>
      </w:pPr>
      <w:r>
        <w:rPr>
          <w:rStyle w:val="7"/>
          <w:rFonts w:hint="eastAsia"/>
          <w:color w:val="000000"/>
          <w:sz w:val="23"/>
          <w:szCs w:val="23"/>
        </w:rPr>
        <w:t>三、供货时间及地点：</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供货</w:t>
      </w:r>
      <w:r>
        <w:rPr>
          <w:rFonts w:hint="eastAsia" w:ascii="微软雅黑" w:hAnsi="微软雅黑"/>
          <w:color w:val="000000"/>
          <w:sz w:val="23"/>
          <w:szCs w:val="23"/>
        </w:rPr>
        <w:t>期限</w:t>
      </w:r>
      <w:r>
        <w:rPr>
          <w:rFonts w:ascii="微软雅黑" w:hAnsi="微软雅黑"/>
          <w:color w:val="000000"/>
          <w:sz w:val="23"/>
          <w:szCs w:val="23"/>
        </w:rPr>
        <w:t>：</w:t>
      </w:r>
      <w:r>
        <w:rPr>
          <w:rFonts w:hint="eastAsia" w:ascii="微软雅黑" w:hAnsi="微软雅黑"/>
          <w:color w:val="FF0000"/>
          <w:sz w:val="23"/>
          <w:szCs w:val="23"/>
        </w:rPr>
        <w:t>自签订合同后半年时间</w:t>
      </w:r>
      <w:r>
        <w:rPr>
          <w:rFonts w:ascii="微软雅黑" w:hAnsi="微软雅黑"/>
          <w:color w:val="000000"/>
          <w:sz w:val="23"/>
          <w:szCs w:val="23"/>
        </w:rPr>
        <w:t>，地点：盐城工业职业技术学院。</w:t>
      </w:r>
    </w:p>
    <w:p>
      <w:pPr>
        <w:pStyle w:val="4"/>
        <w:shd w:val="clear" w:color="auto" w:fill="FFFFFF"/>
        <w:spacing w:before="225" w:beforeAutospacing="0" w:after="225" w:afterAutospacing="0" w:line="338" w:lineRule="atLeast"/>
        <w:rPr>
          <w:rFonts w:ascii="微软雅黑" w:hAnsi="微软雅黑"/>
          <w:color w:val="000000"/>
          <w:sz w:val="23"/>
          <w:szCs w:val="23"/>
        </w:rPr>
      </w:pPr>
      <w:r>
        <w:rPr>
          <w:rStyle w:val="7"/>
          <w:rFonts w:hint="eastAsia"/>
          <w:color w:val="000000"/>
          <w:sz w:val="23"/>
          <w:szCs w:val="23"/>
        </w:rPr>
        <w:t>四、招标要求</w:t>
      </w:r>
    </w:p>
    <w:p>
      <w:pPr>
        <w:adjustRightInd w:val="0"/>
        <w:snapToGrid w:val="0"/>
        <w:spacing w:line="560" w:lineRule="exact"/>
        <w:ind w:left="204" w:leftChars="97"/>
        <w:jc w:val="center"/>
        <w:rPr>
          <w:rFonts w:ascii="微软雅黑" w:hAnsi="微软雅黑"/>
          <w:color w:val="000000"/>
          <w:sz w:val="23"/>
          <w:szCs w:val="23"/>
        </w:rPr>
      </w:pPr>
      <w:r>
        <w:rPr>
          <w:rFonts w:ascii="微软雅黑" w:hAnsi="微软雅黑"/>
          <w:color w:val="000000"/>
          <w:sz w:val="23"/>
          <w:szCs w:val="23"/>
        </w:rPr>
        <w:t>1.投标时，需交营业执照原件、法人代表授权书、投标人身份证原件检验。</w:t>
      </w:r>
      <w:r>
        <w:rPr>
          <w:rFonts w:hint="eastAsia" w:ascii="微软雅黑" w:hAnsi="微软雅黑"/>
          <w:color w:val="000000"/>
          <w:sz w:val="23"/>
          <w:szCs w:val="23"/>
        </w:rPr>
        <w:t>盐城</w:t>
      </w:r>
    </w:p>
    <w:p>
      <w:pPr>
        <w:adjustRightInd w:val="0"/>
        <w:snapToGrid w:val="0"/>
        <w:spacing w:line="560" w:lineRule="exact"/>
        <w:rPr>
          <w:rFonts w:ascii="微软雅黑" w:hAnsi="微软雅黑"/>
          <w:color w:val="000000"/>
          <w:sz w:val="23"/>
          <w:szCs w:val="23"/>
        </w:rPr>
      </w:pPr>
      <w:r>
        <w:rPr>
          <w:rFonts w:hint="eastAsia" w:ascii="微软雅黑" w:hAnsi="微软雅黑"/>
          <w:color w:val="000000"/>
          <w:sz w:val="23"/>
          <w:szCs w:val="23"/>
        </w:rPr>
        <w:t>市政府采购计算机定点协议供货单位名单中代理品牌为联想的协议供货单位可参加本次投标，</w:t>
      </w:r>
      <w:bookmarkStart w:id="0" w:name="_Hlk39736667"/>
      <w:r>
        <w:rPr>
          <w:rFonts w:hint="eastAsia" w:ascii="微软雅黑" w:hAnsi="微软雅黑"/>
          <w:color w:val="000000"/>
          <w:sz w:val="23"/>
          <w:szCs w:val="23"/>
        </w:rPr>
        <w:t>在协议单位名单外的单位和品牌投标无效。</w:t>
      </w:r>
      <w:bookmarkEnd w:id="0"/>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2.投标文件内应该提供供应商营业执照复印件、法人代表授权书、投标单位代表身份证复印件、</w:t>
      </w:r>
      <w:r>
        <w:rPr>
          <w:rFonts w:hint="eastAsia"/>
          <w:b/>
          <w:szCs w:val="21"/>
        </w:rPr>
        <w:t>投标人需提供产品彩页或技术偏离表、</w:t>
      </w:r>
      <w:r>
        <w:rPr>
          <w:rFonts w:ascii="微软雅黑" w:hAnsi="微软雅黑"/>
          <w:color w:val="000000"/>
          <w:sz w:val="23"/>
          <w:szCs w:val="23"/>
        </w:rPr>
        <w:t>盐城工业职业技术学院</w:t>
      </w:r>
      <w:r>
        <w:rPr>
          <w:rFonts w:hint="eastAsia" w:ascii="微软雅黑" w:hAnsi="微软雅黑"/>
          <w:color w:val="000000"/>
          <w:sz w:val="23"/>
          <w:szCs w:val="23"/>
        </w:rPr>
        <w:t>电脑协议供货询价</w:t>
      </w:r>
      <w:r>
        <w:rPr>
          <w:rFonts w:ascii="微软雅黑" w:hAnsi="微软雅黑"/>
          <w:color w:val="000000"/>
          <w:sz w:val="23"/>
          <w:szCs w:val="23"/>
        </w:rPr>
        <w:t>采购报价表（样式见附件一）等书面材料。</w:t>
      </w:r>
      <w:r>
        <w:rPr>
          <w:rFonts w:hint="eastAsia" w:ascii="微软雅黑" w:hAnsi="微软雅黑"/>
          <w:color w:val="000000"/>
          <w:sz w:val="23"/>
          <w:szCs w:val="23"/>
        </w:rPr>
        <w:t xml:space="preserve">写清项目名称: </w:t>
      </w:r>
      <w:r>
        <w:rPr>
          <w:rFonts w:hint="eastAsia" w:ascii="微软雅黑" w:hAnsi="微软雅黑"/>
          <w:sz w:val="23"/>
          <w:szCs w:val="23"/>
        </w:rPr>
        <w:t>办公电脑采购项目，项目编号：</w:t>
      </w:r>
      <w:r>
        <w:rPr>
          <w:rFonts w:hint="eastAsia" w:ascii="微软雅黑" w:hAnsi="微软雅黑"/>
          <w:color w:val="000000"/>
          <w:sz w:val="23"/>
          <w:szCs w:val="23"/>
        </w:rPr>
        <w:t>2020F-00</w:t>
      </w:r>
      <w:r>
        <w:rPr>
          <w:rFonts w:ascii="微软雅黑" w:hAnsi="微软雅黑"/>
          <w:color w:val="000000"/>
          <w:sz w:val="23"/>
          <w:szCs w:val="23"/>
        </w:rPr>
        <w:t>4</w:t>
      </w:r>
      <w:r>
        <w:rPr>
          <w:rFonts w:hint="eastAsia" w:ascii="微软雅黑" w:hAnsi="微软雅黑"/>
          <w:color w:val="000000"/>
          <w:sz w:val="23"/>
          <w:szCs w:val="23"/>
        </w:rPr>
        <w:t>。</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3.报价须包含随机辅材费、安装调试费和税费等所有的相关费用。</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4.低于</w:t>
      </w:r>
      <w:r>
        <w:rPr>
          <w:rFonts w:ascii="微软雅黑" w:hAnsi="微软雅黑"/>
          <w:color w:val="FF0000"/>
          <w:sz w:val="23"/>
          <w:szCs w:val="23"/>
        </w:rPr>
        <w:t>政府协议供货采购价</w:t>
      </w:r>
      <w:r>
        <w:rPr>
          <w:rFonts w:ascii="微软雅黑" w:hAnsi="微软雅黑"/>
          <w:color w:val="000000"/>
          <w:sz w:val="23"/>
          <w:szCs w:val="23"/>
        </w:rPr>
        <w:t>的报价方为有效。</w:t>
      </w:r>
    </w:p>
    <w:p>
      <w:pPr>
        <w:pStyle w:val="4"/>
        <w:shd w:val="clear" w:color="auto" w:fill="FFFFFF"/>
        <w:spacing w:before="225" w:beforeAutospacing="0" w:after="225" w:afterAutospacing="0" w:line="338" w:lineRule="atLeast"/>
        <w:ind w:firstLine="375"/>
        <w:rPr>
          <w:rFonts w:cs="Arial"/>
        </w:rPr>
      </w:pPr>
      <w:r>
        <w:rPr>
          <w:rFonts w:ascii="微软雅黑" w:hAnsi="微软雅黑"/>
          <w:color w:val="000000"/>
          <w:sz w:val="23"/>
          <w:szCs w:val="23"/>
        </w:rPr>
        <w:t>5.质保要求：</w:t>
      </w:r>
      <w:r>
        <w:rPr>
          <w:rFonts w:hint="eastAsia" w:ascii="微软雅黑" w:hAnsi="微软雅黑"/>
          <w:color w:val="000000"/>
          <w:sz w:val="23"/>
          <w:szCs w:val="23"/>
        </w:rPr>
        <w:t>电脑（包括键盘和鼠标）</w:t>
      </w:r>
      <w:r>
        <w:rPr>
          <w:rFonts w:hint="eastAsia"/>
          <w:color w:val="000000"/>
        </w:rPr>
        <w:t>要求原厂免费质保</w:t>
      </w:r>
      <w:r>
        <w:rPr>
          <w:rFonts w:hint="eastAsia" w:cs="Arial"/>
        </w:rPr>
        <w:t>三年，签订合同时需提供原厂质保承诺书。7*</w:t>
      </w:r>
      <w:r>
        <w:rPr>
          <w:rFonts w:cs="Arial"/>
        </w:rPr>
        <w:t>24</w:t>
      </w:r>
      <w:r>
        <w:rPr>
          <w:rFonts w:hint="eastAsia" w:cs="Arial"/>
        </w:rPr>
        <w:t>小时上门服务。</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6.本投标文件必须加盖报价单位公章、联系人签名后方才有效。</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7.成交后，供应商须出具与其营业执照名称相一致的销售发票。</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8.报价单位必须在</w:t>
      </w:r>
      <w:r>
        <w:rPr>
          <w:rFonts w:ascii="微软雅黑" w:hAnsi="微软雅黑"/>
          <w:color w:val="FF0000"/>
          <w:sz w:val="23"/>
          <w:szCs w:val="23"/>
        </w:rPr>
        <w:t>20</w:t>
      </w:r>
      <w:r>
        <w:rPr>
          <w:rFonts w:hint="eastAsia" w:ascii="微软雅黑" w:hAnsi="微软雅黑"/>
          <w:color w:val="FF0000"/>
          <w:sz w:val="23"/>
          <w:szCs w:val="23"/>
        </w:rPr>
        <w:t>20</w:t>
      </w:r>
      <w:r>
        <w:rPr>
          <w:rFonts w:hint="eastAsia" w:ascii="微软雅黑" w:hAnsi="微软雅黑" w:eastAsia="微软雅黑"/>
          <w:color w:val="FF0000"/>
          <w:sz w:val="23"/>
          <w:szCs w:val="23"/>
        </w:rPr>
        <w:t>年</w:t>
      </w:r>
      <w:r>
        <w:rPr>
          <w:rFonts w:hint="eastAsia" w:ascii="微软雅黑" w:hAnsi="微软雅黑"/>
          <w:color w:val="FF0000"/>
          <w:sz w:val="23"/>
          <w:szCs w:val="23"/>
        </w:rPr>
        <w:t>5</w:t>
      </w:r>
      <w:r>
        <w:rPr>
          <w:rFonts w:hint="eastAsia" w:ascii="微软雅黑" w:hAnsi="微软雅黑" w:eastAsia="微软雅黑"/>
          <w:color w:val="FF0000"/>
          <w:sz w:val="23"/>
          <w:szCs w:val="23"/>
        </w:rPr>
        <w:t>月</w:t>
      </w:r>
      <w:r>
        <w:rPr>
          <w:rFonts w:hint="eastAsia" w:ascii="微软雅黑" w:hAnsi="微软雅黑"/>
          <w:color w:val="FF0000"/>
          <w:sz w:val="23"/>
          <w:szCs w:val="23"/>
        </w:rPr>
        <w:t>15</w:t>
      </w:r>
      <w:r>
        <w:rPr>
          <w:rFonts w:hint="eastAsia" w:ascii="微软雅黑" w:hAnsi="微软雅黑" w:eastAsia="微软雅黑"/>
          <w:color w:val="FF0000"/>
          <w:sz w:val="23"/>
          <w:szCs w:val="23"/>
        </w:rPr>
        <w:t>日</w:t>
      </w:r>
      <w:r>
        <w:rPr>
          <w:rFonts w:hint="eastAsia" w:ascii="微软雅黑" w:hAnsi="微软雅黑"/>
          <w:color w:val="000000"/>
          <w:sz w:val="23"/>
          <w:szCs w:val="23"/>
        </w:rPr>
        <w:t>1</w:t>
      </w:r>
      <w:r>
        <w:rPr>
          <w:rFonts w:ascii="微软雅黑" w:hAnsi="微软雅黑"/>
          <w:color w:val="000000"/>
          <w:sz w:val="23"/>
          <w:szCs w:val="23"/>
        </w:rPr>
        <w:t>5</w:t>
      </w:r>
      <w:r>
        <w:rPr>
          <w:rFonts w:hint="eastAsia" w:ascii="微软雅黑" w:hAnsi="微软雅黑"/>
          <w:color w:val="000000"/>
          <w:sz w:val="23"/>
          <w:szCs w:val="23"/>
        </w:rPr>
        <w:t>：0</w:t>
      </w:r>
      <w:r>
        <w:rPr>
          <w:rFonts w:ascii="微软雅黑" w:hAnsi="微软雅黑"/>
          <w:color w:val="000000"/>
          <w:sz w:val="23"/>
          <w:szCs w:val="23"/>
        </w:rPr>
        <w:t>0</w:t>
      </w:r>
      <w:r>
        <w:rPr>
          <w:rFonts w:hint="eastAsia" w:ascii="微软雅黑" w:hAnsi="微软雅黑"/>
          <w:color w:val="000000"/>
          <w:sz w:val="23"/>
          <w:szCs w:val="23"/>
        </w:rPr>
        <w:t>前</w:t>
      </w:r>
      <w:r>
        <w:rPr>
          <w:rFonts w:ascii="微软雅黑" w:hAnsi="微软雅黑"/>
          <w:color w:val="000000"/>
          <w:sz w:val="23"/>
          <w:szCs w:val="23"/>
        </w:rPr>
        <w:t>将投标文件密封后交采购方盐城工业职业技术学院招标办公室，并在信封表面标注招标项目、招标编号、报价单位名称；地址：解放南路285号，盐城工业职业技术学院</w:t>
      </w:r>
      <w:r>
        <w:rPr>
          <w:rFonts w:hint="eastAsia" w:ascii="微软雅黑" w:hAnsi="微软雅黑"/>
          <w:color w:val="000000"/>
          <w:sz w:val="23"/>
          <w:szCs w:val="23"/>
        </w:rPr>
        <w:t>后勤服务中心4楼4</w:t>
      </w:r>
      <w:r>
        <w:rPr>
          <w:rFonts w:ascii="微软雅黑" w:hAnsi="微软雅黑"/>
          <w:color w:val="000000"/>
          <w:sz w:val="23"/>
          <w:szCs w:val="23"/>
        </w:rPr>
        <w:t>05室。</w:t>
      </w:r>
    </w:p>
    <w:p>
      <w:pPr>
        <w:pStyle w:val="4"/>
        <w:shd w:val="clear" w:color="auto" w:fill="FFFFFF"/>
        <w:spacing w:before="225" w:beforeAutospacing="0" w:after="225" w:afterAutospacing="0" w:line="338" w:lineRule="atLeast"/>
        <w:ind w:firstLine="375"/>
        <w:rPr>
          <w:rFonts w:ascii="微软雅黑" w:hAnsi="微软雅黑"/>
          <w:color w:val="000000"/>
          <w:sz w:val="23"/>
          <w:szCs w:val="23"/>
        </w:rPr>
      </w:pPr>
      <w:r>
        <w:rPr>
          <w:rFonts w:ascii="微软雅黑" w:hAnsi="微软雅黑"/>
          <w:color w:val="000000"/>
          <w:sz w:val="23"/>
          <w:szCs w:val="23"/>
        </w:rPr>
        <w:t>采购联系人：</w:t>
      </w:r>
      <w:r>
        <w:rPr>
          <w:rFonts w:hint="eastAsia" w:ascii="微软雅黑" w:hAnsi="微软雅黑"/>
          <w:color w:val="000000"/>
          <w:sz w:val="23"/>
          <w:szCs w:val="23"/>
        </w:rPr>
        <w:t>张老师</w:t>
      </w:r>
      <w:r>
        <w:rPr>
          <w:rFonts w:ascii="微软雅黑" w:hAnsi="微软雅黑"/>
          <w:color w:val="000000"/>
          <w:sz w:val="23"/>
          <w:szCs w:val="23"/>
        </w:rPr>
        <w:t>     联系电话：0515-88588707</w:t>
      </w:r>
    </w:p>
    <w:p>
      <w:pPr>
        <w:pStyle w:val="4"/>
        <w:shd w:val="clear" w:color="auto" w:fill="FFFFFF"/>
        <w:spacing w:before="225" w:beforeAutospacing="0" w:after="225" w:afterAutospacing="0" w:line="345" w:lineRule="atLeast"/>
        <w:ind w:firstLine="375"/>
        <w:rPr>
          <w:rFonts w:ascii="微软雅黑" w:hAnsi="微软雅黑"/>
          <w:color w:val="000000"/>
          <w:sz w:val="23"/>
          <w:szCs w:val="23"/>
        </w:rPr>
      </w:pPr>
      <w:r>
        <w:rPr>
          <w:rFonts w:ascii="微软雅黑" w:hAnsi="微软雅黑"/>
          <w:color w:val="000000"/>
          <w:sz w:val="23"/>
          <w:szCs w:val="23"/>
        </w:rPr>
        <w:t> </w:t>
      </w:r>
    </w:p>
    <w:p>
      <w:pPr>
        <w:pStyle w:val="4"/>
        <w:shd w:val="clear" w:color="auto" w:fill="FFFFFF"/>
        <w:spacing w:before="225" w:beforeAutospacing="0" w:after="225" w:afterAutospacing="0" w:line="345" w:lineRule="atLeast"/>
        <w:jc w:val="right"/>
        <w:rPr>
          <w:rFonts w:ascii="微软雅黑" w:hAnsi="微软雅黑"/>
          <w:color w:val="000000"/>
          <w:sz w:val="23"/>
          <w:szCs w:val="23"/>
        </w:rPr>
      </w:pPr>
      <w:r>
        <w:rPr>
          <w:rFonts w:ascii="微软雅黑" w:hAnsi="微软雅黑"/>
          <w:color w:val="000000"/>
          <w:sz w:val="23"/>
          <w:szCs w:val="23"/>
        </w:rPr>
        <w:t>盐城工业职业技术学院招标办公室</w:t>
      </w:r>
    </w:p>
    <w:p>
      <w:pPr>
        <w:pStyle w:val="4"/>
        <w:shd w:val="clear" w:color="auto" w:fill="FFFFFF"/>
        <w:spacing w:before="225" w:beforeAutospacing="0" w:after="225" w:afterAutospacing="0" w:line="345" w:lineRule="atLeast"/>
        <w:ind w:firstLine="5280"/>
        <w:jc w:val="right"/>
        <w:rPr>
          <w:rFonts w:ascii="微软雅黑" w:hAnsi="微软雅黑"/>
          <w:color w:val="000000"/>
          <w:sz w:val="23"/>
          <w:szCs w:val="23"/>
        </w:rPr>
      </w:pPr>
      <w:r>
        <w:rPr>
          <w:rFonts w:ascii="微软雅黑" w:hAnsi="微软雅黑"/>
          <w:color w:val="000000"/>
          <w:sz w:val="23"/>
          <w:szCs w:val="23"/>
        </w:rPr>
        <w:t>                                                                                                                                                                                                   20</w:t>
      </w:r>
      <w:r>
        <w:rPr>
          <w:rFonts w:hint="eastAsia" w:ascii="微软雅黑" w:hAnsi="微软雅黑"/>
          <w:color w:val="000000"/>
          <w:sz w:val="23"/>
          <w:szCs w:val="23"/>
        </w:rPr>
        <w:t>20</w:t>
      </w:r>
      <w:r>
        <w:rPr>
          <w:rFonts w:ascii="微软雅黑" w:hAnsi="微软雅黑"/>
          <w:color w:val="000000"/>
          <w:sz w:val="23"/>
          <w:szCs w:val="23"/>
        </w:rPr>
        <w:t>年5月7日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A16"/>
    <w:rsid w:val="00087349"/>
    <w:rsid w:val="00132223"/>
    <w:rsid w:val="001609E5"/>
    <w:rsid w:val="00166742"/>
    <w:rsid w:val="001E2FC0"/>
    <w:rsid w:val="00202D2B"/>
    <w:rsid w:val="00220D6A"/>
    <w:rsid w:val="00247742"/>
    <w:rsid w:val="00303EFC"/>
    <w:rsid w:val="003462DC"/>
    <w:rsid w:val="00363EB8"/>
    <w:rsid w:val="003D1EA8"/>
    <w:rsid w:val="004828D7"/>
    <w:rsid w:val="00543131"/>
    <w:rsid w:val="005F2F31"/>
    <w:rsid w:val="00607BEF"/>
    <w:rsid w:val="00640326"/>
    <w:rsid w:val="006D5BB1"/>
    <w:rsid w:val="00712D46"/>
    <w:rsid w:val="007E6C4F"/>
    <w:rsid w:val="008233B0"/>
    <w:rsid w:val="0082543F"/>
    <w:rsid w:val="0084795F"/>
    <w:rsid w:val="008D4FA0"/>
    <w:rsid w:val="00970AF0"/>
    <w:rsid w:val="0098704D"/>
    <w:rsid w:val="009C7DE6"/>
    <w:rsid w:val="00A13A16"/>
    <w:rsid w:val="00AA4677"/>
    <w:rsid w:val="00AB02C9"/>
    <w:rsid w:val="00B018A6"/>
    <w:rsid w:val="00C46028"/>
    <w:rsid w:val="00C7294D"/>
    <w:rsid w:val="00D62B68"/>
    <w:rsid w:val="00E16557"/>
    <w:rsid w:val="00FB7C5D"/>
    <w:rsid w:val="78616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153</Words>
  <Characters>874</Characters>
  <Lines>7</Lines>
  <Paragraphs>2</Paragraphs>
  <TotalTime>59</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2019-09-04T01:39:00Z</dcterms:created>
  <dc:creator>Windows 用户</dc:creator>
  <cp:lastModifiedBy>user</cp:lastModifiedBy>
  <dcterms:modified xsi:type="dcterms:W3CDTF">2020-05-07T01:46:04Z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