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B06BE4">
        <w:rPr>
          <w:rFonts w:hint="eastAsia"/>
          <w:b/>
          <w:bCs/>
          <w:sz w:val="32"/>
        </w:rPr>
        <w:t>打印机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</w:t>
      </w:r>
      <w:r w:rsidR="00B06BE4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6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726" w:type="dxa"/>
        <w:jc w:val="center"/>
        <w:tblLook w:val="04A0"/>
      </w:tblPr>
      <w:tblGrid>
        <w:gridCol w:w="882"/>
        <w:gridCol w:w="2016"/>
        <w:gridCol w:w="3207"/>
        <w:gridCol w:w="790"/>
        <w:gridCol w:w="927"/>
        <w:gridCol w:w="1904"/>
      </w:tblGrid>
      <w:tr w:rsidR="00D07F59" w:rsidRPr="00596D5E" w:rsidTr="0034242E">
        <w:trPr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 w:rsidR="00EA680C"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C131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</w:tr>
      <w:tr w:rsidR="00D07F59" w:rsidRPr="00596D5E" w:rsidTr="0034242E">
        <w:trPr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EA680C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打印机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153A3F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京瓷Kyocera,P4040dn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DD4" w:rsidRPr="00C21DD4" w:rsidRDefault="00153A3F" w:rsidP="00C21DD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A3</w:t>
            </w:r>
            <w:r w:rsidR="00C21DD4" w:rsidRPr="00C21DD4">
              <w:rPr>
                <w:rFonts w:hint="eastAsia"/>
                <w:kern w:val="0"/>
                <w:sz w:val="24"/>
              </w:rPr>
              <w:t>黑白激光打印机</w:t>
            </w:r>
          </w:p>
          <w:p w:rsidR="00D07F59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连续双面打印；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复印、扫描功能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能打印毕业证书等其它证书。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最大打印幅面</w:t>
            </w:r>
            <w:r w:rsidRPr="0034242E">
              <w:rPr>
                <w:rFonts w:hint="eastAsia"/>
                <w:kern w:val="0"/>
                <w:sz w:val="24"/>
              </w:rPr>
              <w:t>A3</w:t>
            </w:r>
          </w:p>
          <w:p w:rsidR="00EA680C" w:rsidRPr="0034242E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 w:val="24"/>
              </w:rPr>
            </w:pPr>
            <w:r w:rsidRPr="0034242E">
              <w:rPr>
                <w:rFonts w:hint="eastAsia"/>
                <w:kern w:val="0"/>
                <w:sz w:val="24"/>
              </w:rPr>
              <w:t>网络连接功能</w:t>
            </w:r>
          </w:p>
          <w:p w:rsidR="00EA680C" w:rsidRPr="00EA680C" w:rsidRDefault="00EA680C" w:rsidP="00EA680C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kern w:val="0"/>
                <w:szCs w:val="21"/>
              </w:rPr>
            </w:pPr>
            <w:r w:rsidRPr="0034242E">
              <w:rPr>
                <w:rFonts w:hint="eastAsia"/>
                <w:kern w:val="0"/>
                <w:sz w:val="24"/>
              </w:rPr>
              <w:t>传真功能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EA680C">
        <w:trPr>
          <w:trHeight w:val="803"/>
          <w:jc w:val="center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EA680C">
        <w:trPr>
          <w:trHeight w:val="1391"/>
          <w:jc w:val="center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1AE" w:rsidRDefault="00A111AE" w:rsidP="009A1410">
      <w:r>
        <w:separator/>
      </w:r>
    </w:p>
  </w:endnote>
  <w:endnote w:type="continuationSeparator" w:id="1">
    <w:p w:rsidR="00A111AE" w:rsidRDefault="00A111AE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1AE" w:rsidRDefault="00A111AE" w:rsidP="009A1410">
      <w:r>
        <w:separator/>
      </w:r>
    </w:p>
  </w:footnote>
  <w:footnote w:type="continuationSeparator" w:id="1">
    <w:p w:rsidR="00A111AE" w:rsidRDefault="00A111AE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81AFD"/>
    <w:rsid w:val="00EA680C"/>
    <w:rsid w:val="00EF3895"/>
    <w:rsid w:val="00F0721E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273</Characters>
  <Application>Microsoft Office Word</Application>
  <DocSecurity>0</DocSecurity>
  <Lines>2</Lines>
  <Paragraphs>1</Paragraphs>
  <ScaleCrop>false</ScaleCrop>
  <Company>Microsoft China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23</cp:revision>
  <cp:lastPrinted>2015-10-13T02:26:00Z</cp:lastPrinted>
  <dcterms:created xsi:type="dcterms:W3CDTF">2017-03-01T04:30:00Z</dcterms:created>
  <dcterms:modified xsi:type="dcterms:W3CDTF">2017-03-28T06:51:00Z</dcterms:modified>
</cp:coreProperties>
</file>