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投标人参与投标确认函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盐城工业职业技术学院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江苏双清工程造价咨询有限公司：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根据网站上查询到的招标公告，</w:t>
      </w:r>
      <w:r>
        <w:rPr>
          <w:rFonts w:hint="eastAsia" w:ascii="宋体" w:hAnsi="宋体" w:eastAsia="宋体" w:cs="宋体"/>
          <w:sz w:val="32"/>
          <w:szCs w:val="32"/>
        </w:rPr>
        <w:t>本单位将参与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2019-026S</w:t>
      </w:r>
      <w:r>
        <w:rPr>
          <w:rFonts w:hint="eastAsia" w:ascii="宋体" w:hAnsi="宋体" w:eastAsia="宋体" w:cs="宋体"/>
          <w:sz w:val="32"/>
          <w:szCs w:val="32"/>
        </w:rPr>
        <w:t>编号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盐城工业职业技术学院网络安全实验室建设项目</w:t>
      </w:r>
      <w:r>
        <w:rPr>
          <w:rFonts w:hint="eastAsia" w:ascii="宋体" w:hAnsi="宋体" w:eastAsia="宋体" w:cs="宋体"/>
          <w:sz w:val="32"/>
          <w:szCs w:val="32"/>
        </w:rPr>
        <w:t>的投标，特发函确认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并到招标代理机构购买招标文件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　　单位名称：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项目负责人：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法人授权代表（投标代表）：＿＿＿＿＿</w:t>
      </w:r>
    </w:p>
    <w:p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</w:p>
    <w:p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传真：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邮箱：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left="4160" w:hanging="4160" w:hangingChars="13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　　　　　　　　　　　　　　</w:t>
      </w:r>
    </w:p>
    <w:p>
      <w:pPr>
        <w:ind w:left="4160" w:hanging="4160" w:hangingChars="13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＿＿＿＿＿＿（单位公章）</w:t>
      </w:r>
    </w:p>
    <w:p>
      <w:pPr>
        <w:ind w:left="5280" w:hanging="5280" w:hangingChars="16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　　　　　　　　　　　　　　　　　　　　　　　　　　　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2019</w:t>
      </w:r>
      <w:r>
        <w:rPr>
          <w:rFonts w:hint="eastAsia" w:ascii="宋体" w:hAnsi="宋体" w:eastAsia="宋体" w:cs="宋体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月　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E6046"/>
    <w:rsid w:val="5B7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2019-09-12T00:28:00Z</dcterms:created>
  <dc:creator>user</dc:creator>
  <cp:lastModifiedBy>user</cp:lastModifiedBy>
  <dcterms:modified xsi:type="dcterms:W3CDTF">2019-09-12T00:28:45Z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