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3F8" w:rsidRPr="004A4263" w:rsidRDefault="00354FAB" w:rsidP="004A4263">
      <w:pPr>
        <w:ind w:firstLineChars="49" w:firstLine="118"/>
        <w:rPr>
          <w:rFonts w:asciiTheme="minorEastAsia" w:eastAsiaTheme="minorEastAsia" w:hAnsiTheme="minorEastAsia"/>
          <w:b/>
          <w:bCs/>
          <w:sz w:val="24"/>
        </w:rPr>
      </w:pPr>
      <w:r w:rsidRPr="004A4263">
        <w:rPr>
          <w:rFonts w:asciiTheme="minorEastAsia" w:eastAsiaTheme="minorEastAsia" w:hAnsiTheme="minorEastAsia" w:hint="eastAsia"/>
          <w:b/>
          <w:bCs/>
          <w:sz w:val="24"/>
        </w:rPr>
        <w:t>附件2</w:t>
      </w:r>
    </w:p>
    <w:p w:rsidR="00CE13DE" w:rsidRPr="004A4263" w:rsidRDefault="00C14ED6" w:rsidP="004A4263">
      <w:pPr>
        <w:ind w:firstLineChars="49" w:firstLine="118"/>
        <w:jc w:val="center"/>
        <w:rPr>
          <w:rFonts w:asciiTheme="minorEastAsia" w:eastAsiaTheme="minorEastAsia" w:hAnsiTheme="minorEastAsia"/>
          <w:b/>
          <w:bCs/>
          <w:sz w:val="24"/>
        </w:rPr>
      </w:pPr>
      <w:r w:rsidRPr="004A4263">
        <w:rPr>
          <w:rFonts w:asciiTheme="minorEastAsia" w:eastAsiaTheme="minorEastAsia" w:hAnsiTheme="minorEastAsia" w:hint="eastAsia"/>
          <w:b/>
          <w:bCs/>
          <w:sz w:val="24"/>
        </w:rPr>
        <w:t>盐城</w:t>
      </w:r>
      <w:r w:rsidR="001574BA" w:rsidRPr="004A4263">
        <w:rPr>
          <w:rFonts w:asciiTheme="minorEastAsia" w:eastAsiaTheme="minorEastAsia" w:hAnsiTheme="minorEastAsia" w:hint="eastAsia"/>
          <w:b/>
          <w:bCs/>
          <w:sz w:val="24"/>
        </w:rPr>
        <w:t>工业</w:t>
      </w:r>
      <w:r w:rsidRPr="004A4263">
        <w:rPr>
          <w:rFonts w:asciiTheme="minorEastAsia" w:eastAsiaTheme="minorEastAsia" w:hAnsiTheme="minorEastAsia" w:hint="eastAsia"/>
          <w:b/>
          <w:bCs/>
          <w:sz w:val="24"/>
        </w:rPr>
        <w:t>职业技术学院</w:t>
      </w:r>
      <w:r w:rsidR="00354FAB" w:rsidRPr="004A4263">
        <w:rPr>
          <w:rFonts w:asciiTheme="minorEastAsia" w:eastAsiaTheme="minorEastAsia" w:hAnsiTheme="minorEastAsia" w:hint="eastAsia"/>
          <w:b/>
          <w:bCs/>
          <w:sz w:val="24"/>
        </w:rPr>
        <w:t>废旧物资处置</w:t>
      </w:r>
      <w:r w:rsidR="00C93315">
        <w:rPr>
          <w:rFonts w:asciiTheme="minorEastAsia" w:eastAsiaTheme="minorEastAsia" w:hAnsiTheme="minorEastAsia" w:hint="eastAsia"/>
          <w:b/>
          <w:bCs/>
          <w:sz w:val="24"/>
        </w:rPr>
        <w:t>拍卖</w:t>
      </w:r>
      <w:r w:rsidR="00354FAB" w:rsidRPr="004A4263">
        <w:rPr>
          <w:rFonts w:asciiTheme="minorEastAsia" w:eastAsiaTheme="minorEastAsia" w:hAnsiTheme="minorEastAsia" w:hint="eastAsia"/>
          <w:b/>
          <w:bCs/>
          <w:sz w:val="24"/>
        </w:rPr>
        <w:t>报价单</w:t>
      </w:r>
    </w:p>
    <w:p w:rsidR="00CE13DE" w:rsidRPr="004A4263" w:rsidRDefault="00CE13DE" w:rsidP="006A6C33">
      <w:pPr>
        <w:spacing w:line="360" w:lineRule="auto"/>
        <w:ind w:firstLineChars="171" w:firstLine="412"/>
        <w:rPr>
          <w:rFonts w:asciiTheme="minorEastAsia" w:eastAsiaTheme="minorEastAsia" w:hAnsiTheme="minorEastAsia"/>
          <w:b/>
          <w:sz w:val="24"/>
        </w:rPr>
      </w:pPr>
    </w:p>
    <w:tbl>
      <w:tblPr>
        <w:tblW w:w="10709" w:type="dxa"/>
        <w:jc w:val="center"/>
        <w:tblLook w:val="04A0"/>
      </w:tblPr>
      <w:tblGrid>
        <w:gridCol w:w="1349"/>
        <w:gridCol w:w="5055"/>
        <w:gridCol w:w="1891"/>
        <w:gridCol w:w="2414"/>
      </w:tblGrid>
      <w:tr w:rsidR="00354FAB" w:rsidRPr="004A4263" w:rsidTr="004A4263">
        <w:trPr>
          <w:trHeight w:val="1061"/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AB" w:rsidRPr="004A4263" w:rsidRDefault="00354FAB" w:rsidP="004A42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4A4263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名称</w:t>
            </w:r>
          </w:p>
        </w:tc>
        <w:tc>
          <w:tcPr>
            <w:tcW w:w="5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AB" w:rsidRPr="004A4263" w:rsidRDefault="004A4263" w:rsidP="004A42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物资类别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AB" w:rsidRPr="004A4263" w:rsidRDefault="00354FAB" w:rsidP="004A42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4A4263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数量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AB" w:rsidRPr="004A4263" w:rsidRDefault="00354FAB" w:rsidP="004A4263">
            <w:pPr>
              <w:widowControl/>
              <w:ind w:firstLineChars="250" w:firstLine="600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4A4263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总价（元）</w:t>
            </w:r>
          </w:p>
        </w:tc>
      </w:tr>
      <w:tr w:rsidR="00354FAB" w:rsidRPr="004A4263" w:rsidTr="004A4263">
        <w:trPr>
          <w:trHeight w:val="1435"/>
          <w:jc w:val="center"/>
        </w:trPr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AB" w:rsidRPr="004A4263" w:rsidRDefault="00354FAB" w:rsidP="00066A32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4A4263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废旧物资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AB" w:rsidRPr="004A4263" w:rsidRDefault="00354FAB" w:rsidP="00AA2F8C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4A4263">
              <w:rPr>
                <w:rFonts w:asciiTheme="minorEastAsia" w:eastAsiaTheme="minorEastAsia" w:hAnsiTheme="minorEastAsia" w:hint="eastAsia"/>
                <w:kern w:val="0"/>
                <w:sz w:val="24"/>
              </w:rPr>
              <w:t>具体包括机械设备、家具、仪器等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AB" w:rsidRPr="004A4263" w:rsidRDefault="00354FAB" w:rsidP="00596D5E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4A4263">
              <w:rPr>
                <w:rFonts w:asciiTheme="minorEastAsia" w:eastAsiaTheme="minorEastAsia" w:hAnsiTheme="minorEastAsia" w:hint="eastAsia"/>
                <w:kern w:val="0"/>
                <w:sz w:val="24"/>
              </w:rPr>
              <w:t>1批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AB" w:rsidRPr="004A4263" w:rsidRDefault="00354FAB" w:rsidP="00596D5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</w:tr>
      <w:tr w:rsidR="00596D5E" w:rsidRPr="004A4263" w:rsidTr="004A4263">
        <w:trPr>
          <w:trHeight w:val="1178"/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5E" w:rsidRPr="004A4263" w:rsidRDefault="00596D5E" w:rsidP="00596D5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4A4263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合计　　　　</w:t>
            </w:r>
          </w:p>
        </w:tc>
        <w:tc>
          <w:tcPr>
            <w:tcW w:w="9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6D5E" w:rsidRPr="004A4263" w:rsidRDefault="00596D5E" w:rsidP="004A4263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4A4263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人民币 (大写)：</w:t>
            </w:r>
            <w:r w:rsidRPr="004A4263">
              <w:rPr>
                <w:rFonts w:asciiTheme="minorEastAsia" w:eastAsiaTheme="minorEastAsia" w:hAnsiTheme="minorEastAsia" w:cs="宋体" w:hint="eastAsia"/>
                <w:kern w:val="0"/>
                <w:sz w:val="24"/>
                <w:u w:val="single"/>
              </w:rPr>
              <w:t xml:space="preserve">　　　　　　　</w:t>
            </w:r>
            <w:r w:rsidR="004A4263">
              <w:rPr>
                <w:rFonts w:asciiTheme="minorEastAsia" w:eastAsiaTheme="minorEastAsia" w:hAnsiTheme="minorEastAsia" w:cs="宋体" w:hint="eastAsia"/>
                <w:kern w:val="0"/>
                <w:sz w:val="24"/>
                <w:u w:val="single"/>
              </w:rPr>
              <w:t xml:space="preserve">        </w:t>
            </w:r>
            <w:r w:rsidRPr="004A4263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圆整。 </w:t>
            </w:r>
          </w:p>
        </w:tc>
      </w:tr>
      <w:tr w:rsidR="00D07F59" w:rsidRPr="004A4263" w:rsidTr="004A4263">
        <w:trPr>
          <w:trHeight w:val="3983"/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F59" w:rsidRPr="004A4263" w:rsidRDefault="00354FAB" w:rsidP="00354FAB">
            <w:pPr>
              <w:widowControl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4A4263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具体承诺</w:t>
            </w:r>
          </w:p>
        </w:tc>
        <w:tc>
          <w:tcPr>
            <w:tcW w:w="9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FAB" w:rsidRPr="004A4263" w:rsidRDefault="00354FAB" w:rsidP="00354FAB">
            <w:pPr>
              <w:pStyle w:val="aa"/>
              <w:numPr>
                <w:ilvl w:val="0"/>
                <w:numId w:val="6"/>
              </w:numPr>
              <w:shd w:val="clear" w:color="auto" w:fill="F6F6F6"/>
              <w:spacing w:before="0" w:beforeAutospacing="0" w:after="0" w:afterAutospacing="0"/>
              <w:textAlignment w:val="top"/>
              <w:rPr>
                <w:rFonts w:asciiTheme="minorEastAsia" w:eastAsiaTheme="minorEastAsia" w:hAnsiTheme="minorEastAsia"/>
                <w:color w:val="333333"/>
                <w:bdr w:val="none" w:sz="0" w:space="0" w:color="auto" w:frame="1"/>
              </w:rPr>
            </w:pPr>
            <w:r w:rsidRPr="004A4263">
              <w:rPr>
                <w:rFonts w:asciiTheme="minorEastAsia" w:eastAsiaTheme="minorEastAsia" w:hAnsiTheme="minorEastAsia" w:hint="eastAsia"/>
                <w:color w:val="333333"/>
                <w:bdr w:val="none" w:sz="0" w:space="0" w:color="auto" w:frame="1"/>
              </w:rPr>
              <w:t>处置资产搬运费、切割费、</w:t>
            </w:r>
            <w:r w:rsidR="006E7A88">
              <w:rPr>
                <w:rFonts w:asciiTheme="minorEastAsia" w:eastAsiaTheme="minorEastAsia" w:hAnsiTheme="minorEastAsia" w:hint="eastAsia"/>
                <w:color w:val="333333"/>
                <w:bdr w:val="none" w:sz="0" w:space="0" w:color="auto" w:frame="1"/>
              </w:rPr>
              <w:t>木质家具清运费、</w:t>
            </w:r>
            <w:r w:rsidRPr="004A4263">
              <w:rPr>
                <w:rFonts w:asciiTheme="minorEastAsia" w:eastAsiaTheme="minorEastAsia" w:hAnsiTheme="minorEastAsia" w:hint="eastAsia"/>
                <w:color w:val="333333"/>
                <w:bdr w:val="none" w:sz="0" w:space="0" w:color="auto" w:frame="1"/>
              </w:rPr>
              <w:t>现场清洁费等所有费用</w:t>
            </w:r>
            <w:r w:rsidR="00C93315">
              <w:rPr>
                <w:rFonts w:asciiTheme="minorEastAsia" w:eastAsiaTheme="minorEastAsia" w:hAnsiTheme="minorEastAsia" w:hint="eastAsia"/>
                <w:color w:val="333333"/>
                <w:bdr w:val="none" w:sz="0" w:space="0" w:color="auto" w:frame="1"/>
              </w:rPr>
              <w:t>由我方承担。</w:t>
            </w:r>
          </w:p>
          <w:p w:rsidR="00354FAB" w:rsidRPr="004A4263" w:rsidRDefault="00354FAB" w:rsidP="00354FAB">
            <w:pPr>
              <w:pStyle w:val="aa"/>
              <w:numPr>
                <w:ilvl w:val="0"/>
                <w:numId w:val="6"/>
              </w:numPr>
              <w:shd w:val="clear" w:color="auto" w:fill="F6F6F6"/>
              <w:spacing w:before="0" w:beforeAutospacing="0" w:after="0" w:afterAutospacing="0"/>
              <w:textAlignment w:val="top"/>
              <w:rPr>
                <w:rFonts w:asciiTheme="minorEastAsia" w:eastAsiaTheme="minorEastAsia" w:hAnsiTheme="minorEastAsia"/>
                <w:color w:val="333333"/>
              </w:rPr>
            </w:pPr>
            <w:r w:rsidRPr="004A4263">
              <w:rPr>
                <w:rFonts w:asciiTheme="minorEastAsia" w:eastAsiaTheme="minorEastAsia" w:hAnsiTheme="minorEastAsia" w:hint="eastAsia"/>
                <w:color w:val="333333"/>
                <w:bdr w:val="none" w:sz="0" w:space="0" w:color="auto" w:frame="1"/>
              </w:rPr>
              <w:t>中标后保证在2018年12月2</w:t>
            </w:r>
            <w:r w:rsidR="00C93315">
              <w:rPr>
                <w:rFonts w:asciiTheme="minorEastAsia" w:eastAsiaTheme="minorEastAsia" w:hAnsiTheme="minorEastAsia" w:hint="eastAsia"/>
                <w:color w:val="333333"/>
                <w:bdr w:val="none" w:sz="0" w:space="0" w:color="auto" w:frame="1"/>
              </w:rPr>
              <w:t>8</w:t>
            </w:r>
            <w:r w:rsidRPr="004A4263">
              <w:rPr>
                <w:rFonts w:asciiTheme="minorEastAsia" w:eastAsiaTheme="minorEastAsia" w:hAnsiTheme="minorEastAsia" w:hint="eastAsia"/>
                <w:color w:val="333333"/>
                <w:bdr w:val="none" w:sz="0" w:space="0" w:color="auto" w:frame="1"/>
              </w:rPr>
              <w:t>日17:00前将上述所有废旧物资搬离学校，同时清运所有相关垃圾。</w:t>
            </w:r>
          </w:p>
          <w:p w:rsidR="00D07F59" w:rsidRPr="004A4263" w:rsidRDefault="00354FAB" w:rsidP="00C93315">
            <w:pPr>
              <w:pStyle w:val="aa"/>
              <w:shd w:val="clear" w:color="auto" w:fill="F6F6F6"/>
              <w:spacing w:before="0" w:beforeAutospacing="0" w:after="0" w:afterAutospacing="0"/>
              <w:textAlignment w:val="top"/>
              <w:rPr>
                <w:rFonts w:asciiTheme="minorEastAsia" w:eastAsiaTheme="minorEastAsia" w:hAnsiTheme="minorEastAsia"/>
              </w:rPr>
            </w:pPr>
            <w:r w:rsidRPr="004A4263">
              <w:rPr>
                <w:rFonts w:asciiTheme="minorEastAsia" w:eastAsiaTheme="minorEastAsia" w:hAnsiTheme="minorEastAsia" w:hint="eastAsia"/>
                <w:color w:val="333333"/>
                <w:bdr w:val="none" w:sz="0" w:space="0" w:color="auto" w:frame="1"/>
              </w:rPr>
              <w:t>3.中标当日向贵单位财务处交纳成交价款</w:t>
            </w:r>
            <w:r w:rsidR="00C93315">
              <w:rPr>
                <w:rFonts w:asciiTheme="minorEastAsia" w:eastAsiaTheme="minorEastAsia" w:hAnsiTheme="minorEastAsia" w:hint="eastAsia"/>
                <w:color w:val="333333"/>
                <w:bdr w:val="none" w:sz="0" w:space="0" w:color="auto" w:frame="1"/>
              </w:rPr>
              <w:t>。</w:t>
            </w:r>
          </w:p>
        </w:tc>
      </w:tr>
    </w:tbl>
    <w:p w:rsidR="009A1410" w:rsidRPr="004A4263" w:rsidRDefault="009A1410" w:rsidP="00475D49">
      <w:pPr>
        <w:adjustRightInd w:val="0"/>
        <w:snapToGrid w:val="0"/>
        <w:spacing w:line="360" w:lineRule="auto"/>
        <w:rPr>
          <w:rFonts w:asciiTheme="minorEastAsia" w:eastAsiaTheme="minorEastAsia" w:hAnsiTheme="minorEastAsia"/>
          <w:b/>
          <w:sz w:val="24"/>
        </w:rPr>
      </w:pPr>
    </w:p>
    <w:p w:rsidR="0014427F" w:rsidRPr="004A4263" w:rsidRDefault="004A4263" w:rsidP="0014427F">
      <w:pPr>
        <w:adjustRightInd w:val="0"/>
        <w:snapToGrid w:val="0"/>
        <w:spacing w:line="360" w:lineRule="auto"/>
        <w:ind w:firstLineChars="300" w:firstLine="723"/>
        <w:rPr>
          <w:rFonts w:asciiTheme="minorEastAsia" w:eastAsiaTheme="minorEastAsia" w:hAnsiTheme="minorEastAsia"/>
          <w:b/>
          <w:sz w:val="24"/>
        </w:rPr>
      </w:pPr>
      <w:r>
        <w:rPr>
          <w:rFonts w:asciiTheme="minorEastAsia" w:eastAsiaTheme="minorEastAsia" w:hAnsiTheme="minorEastAsia" w:hint="eastAsia"/>
          <w:b/>
          <w:sz w:val="24"/>
        </w:rPr>
        <w:t>报价单位：</w:t>
      </w:r>
    </w:p>
    <w:p w:rsidR="004A4263" w:rsidRDefault="004A4263" w:rsidP="0014427F">
      <w:pPr>
        <w:adjustRightInd w:val="0"/>
        <w:snapToGrid w:val="0"/>
        <w:spacing w:line="360" w:lineRule="auto"/>
        <w:ind w:firstLineChars="300" w:firstLine="723"/>
        <w:rPr>
          <w:rFonts w:asciiTheme="minorEastAsia" w:eastAsiaTheme="minorEastAsia" w:hAnsiTheme="minorEastAsia"/>
          <w:b/>
          <w:sz w:val="24"/>
        </w:rPr>
      </w:pPr>
    </w:p>
    <w:p w:rsidR="007976C0" w:rsidRPr="004A4263" w:rsidRDefault="004A4263" w:rsidP="0014427F">
      <w:pPr>
        <w:adjustRightInd w:val="0"/>
        <w:snapToGrid w:val="0"/>
        <w:spacing w:line="360" w:lineRule="auto"/>
        <w:ind w:firstLineChars="300" w:firstLine="723"/>
        <w:rPr>
          <w:rFonts w:asciiTheme="minorEastAsia" w:eastAsiaTheme="minorEastAsia" w:hAnsiTheme="minorEastAsia"/>
          <w:b/>
          <w:sz w:val="24"/>
        </w:rPr>
      </w:pPr>
      <w:r>
        <w:rPr>
          <w:rFonts w:asciiTheme="minorEastAsia" w:eastAsiaTheme="minorEastAsia" w:hAnsiTheme="minorEastAsia" w:hint="eastAsia"/>
          <w:b/>
          <w:sz w:val="24"/>
        </w:rPr>
        <w:t>授权报价人（签名）：</w:t>
      </w:r>
    </w:p>
    <w:p w:rsidR="004A4263" w:rsidRDefault="004925CD" w:rsidP="0014427F">
      <w:pPr>
        <w:adjustRightInd w:val="0"/>
        <w:snapToGrid w:val="0"/>
        <w:spacing w:line="360" w:lineRule="auto"/>
        <w:ind w:firstLineChars="300" w:firstLine="723"/>
        <w:rPr>
          <w:rFonts w:asciiTheme="minorEastAsia" w:eastAsiaTheme="minorEastAsia" w:hAnsiTheme="minorEastAsia"/>
          <w:b/>
          <w:sz w:val="24"/>
        </w:rPr>
      </w:pPr>
      <w:r w:rsidRPr="004A4263">
        <w:rPr>
          <w:rFonts w:asciiTheme="minorEastAsia" w:eastAsiaTheme="minorEastAsia" w:hAnsiTheme="minorEastAsia" w:hint="eastAsia"/>
          <w:b/>
          <w:sz w:val="24"/>
        </w:rPr>
        <w:t xml:space="preserve">　</w:t>
      </w:r>
      <w:r w:rsidR="009A1410" w:rsidRPr="004A4263">
        <w:rPr>
          <w:rFonts w:asciiTheme="minorEastAsia" w:eastAsiaTheme="minorEastAsia" w:hAnsiTheme="minorEastAsia" w:hint="eastAsia"/>
          <w:b/>
          <w:sz w:val="24"/>
        </w:rPr>
        <w:t xml:space="preserve">    </w:t>
      </w:r>
      <w:r w:rsidR="00D07F59" w:rsidRPr="004A4263">
        <w:rPr>
          <w:rFonts w:asciiTheme="minorEastAsia" w:eastAsiaTheme="minorEastAsia" w:hAnsiTheme="minorEastAsia" w:hint="eastAsia"/>
          <w:b/>
          <w:sz w:val="24"/>
        </w:rPr>
        <w:t xml:space="preserve">           </w:t>
      </w:r>
      <w:r w:rsidR="009A1410" w:rsidRPr="004A4263">
        <w:rPr>
          <w:rFonts w:asciiTheme="minorEastAsia" w:eastAsiaTheme="minorEastAsia" w:hAnsiTheme="minorEastAsia" w:hint="eastAsia"/>
          <w:b/>
          <w:sz w:val="24"/>
        </w:rPr>
        <w:t xml:space="preserve">  </w:t>
      </w:r>
    </w:p>
    <w:p w:rsidR="00CE13DE" w:rsidRPr="004A4263" w:rsidRDefault="00171CC4" w:rsidP="0014427F">
      <w:pPr>
        <w:adjustRightInd w:val="0"/>
        <w:snapToGrid w:val="0"/>
        <w:spacing w:line="360" w:lineRule="auto"/>
        <w:ind w:firstLineChars="300" w:firstLine="723"/>
        <w:rPr>
          <w:rFonts w:asciiTheme="minorEastAsia" w:eastAsiaTheme="minorEastAsia" w:hAnsiTheme="minorEastAsia"/>
          <w:b/>
          <w:sz w:val="24"/>
        </w:rPr>
      </w:pPr>
      <w:r w:rsidRPr="004A4263">
        <w:rPr>
          <w:rFonts w:asciiTheme="minorEastAsia" w:eastAsiaTheme="minorEastAsia" w:hAnsiTheme="minorEastAsia" w:hint="eastAsia"/>
          <w:b/>
          <w:sz w:val="24"/>
        </w:rPr>
        <w:t>联系电话：</w:t>
      </w:r>
    </w:p>
    <w:p w:rsidR="00727B81" w:rsidRPr="004A4263" w:rsidRDefault="00727B81" w:rsidP="000D163D">
      <w:pPr>
        <w:wordWrap w:val="0"/>
        <w:spacing w:line="300" w:lineRule="exact"/>
        <w:jc w:val="right"/>
        <w:rPr>
          <w:rFonts w:asciiTheme="minorEastAsia" w:eastAsiaTheme="minorEastAsia" w:hAnsiTheme="minorEastAsia"/>
          <w:b/>
          <w:sz w:val="24"/>
        </w:rPr>
      </w:pPr>
    </w:p>
    <w:p w:rsidR="000D163D" w:rsidRPr="004A4263" w:rsidRDefault="00C95B95" w:rsidP="00854DA4">
      <w:pPr>
        <w:spacing w:line="300" w:lineRule="exact"/>
        <w:ind w:right="480"/>
        <w:jc w:val="center"/>
        <w:rPr>
          <w:rFonts w:asciiTheme="minorEastAsia" w:eastAsiaTheme="minorEastAsia" w:hAnsiTheme="minorEastAsia"/>
          <w:b/>
          <w:sz w:val="24"/>
        </w:rPr>
      </w:pPr>
      <w:r w:rsidRPr="004A4263">
        <w:rPr>
          <w:rFonts w:asciiTheme="minorEastAsia" w:eastAsiaTheme="minorEastAsia" w:hAnsiTheme="minorEastAsia" w:hint="eastAsia"/>
          <w:b/>
          <w:sz w:val="24"/>
        </w:rPr>
        <w:t xml:space="preserve">                      </w:t>
      </w:r>
      <w:r w:rsidR="009A1410" w:rsidRPr="004A4263">
        <w:rPr>
          <w:rFonts w:asciiTheme="minorEastAsia" w:eastAsiaTheme="minorEastAsia" w:hAnsiTheme="minorEastAsia" w:hint="eastAsia"/>
          <w:b/>
          <w:sz w:val="24"/>
        </w:rPr>
        <w:t xml:space="preserve"> </w:t>
      </w:r>
      <w:r w:rsidR="004A4263">
        <w:rPr>
          <w:rFonts w:asciiTheme="minorEastAsia" w:eastAsiaTheme="minorEastAsia" w:hAnsiTheme="minorEastAsia" w:hint="eastAsia"/>
          <w:b/>
          <w:sz w:val="24"/>
        </w:rPr>
        <w:t xml:space="preserve">              2018</w:t>
      </w:r>
      <w:r w:rsidR="009A1410" w:rsidRPr="004A4263">
        <w:rPr>
          <w:rFonts w:asciiTheme="minorEastAsia" w:eastAsiaTheme="minorEastAsia" w:hAnsiTheme="minorEastAsia" w:hint="eastAsia"/>
          <w:b/>
          <w:sz w:val="24"/>
        </w:rPr>
        <w:t xml:space="preserve"> </w:t>
      </w:r>
      <w:r w:rsidR="000D163D" w:rsidRPr="004A4263">
        <w:rPr>
          <w:rFonts w:asciiTheme="minorEastAsia" w:eastAsiaTheme="minorEastAsia" w:hAnsiTheme="minorEastAsia" w:hint="eastAsia"/>
          <w:b/>
          <w:sz w:val="24"/>
        </w:rPr>
        <w:t>年</w:t>
      </w:r>
      <w:r w:rsidR="004A4263">
        <w:rPr>
          <w:rFonts w:asciiTheme="minorEastAsia" w:eastAsiaTheme="minorEastAsia" w:hAnsiTheme="minorEastAsia" w:hint="eastAsia"/>
          <w:b/>
          <w:sz w:val="24"/>
        </w:rPr>
        <w:t>12</w:t>
      </w:r>
      <w:r w:rsidRPr="004A4263">
        <w:rPr>
          <w:rFonts w:asciiTheme="minorEastAsia" w:eastAsiaTheme="minorEastAsia" w:hAnsiTheme="minorEastAsia" w:hint="eastAsia"/>
          <w:b/>
          <w:sz w:val="24"/>
        </w:rPr>
        <w:t xml:space="preserve"> </w:t>
      </w:r>
      <w:r w:rsidR="000D163D" w:rsidRPr="004A4263">
        <w:rPr>
          <w:rFonts w:asciiTheme="minorEastAsia" w:eastAsiaTheme="minorEastAsia" w:hAnsiTheme="minorEastAsia" w:hint="eastAsia"/>
          <w:b/>
          <w:sz w:val="24"/>
        </w:rPr>
        <w:t>月</w:t>
      </w:r>
      <w:r w:rsidRPr="004A4263">
        <w:rPr>
          <w:rFonts w:asciiTheme="minorEastAsia" w:eastAsiaTheme="minorEastAsia" w:hAnsiTheme="minorEastAsia" w:hint="eastAsia"/>
          <w:b/>
          <w:sz w:val="24"/>
        </w:rPr>
        <w:t xml:space="preserve"> </w:t>
      </w:r>
      <w:r w:rsidR="004A4263">
        <w:rPr>
          <w:rFonts w:asciiTheme="minorEastAsia" w:eastAsiaTheme="minorEastAsia" w:hAnsiTheme="minorEastAsia" w:hint="eastAsia"/>
          <w:b/>
          <w:sz w:val="24"/>
        </w:rPr>
        <w:t>2</w:t>
      </w:r>
      <w:r w:rsidR="00C93315">
        <w:rPr>
          <w:rFonts w:asciiTheme="minorEastAsia" w:eastAsiaTheme="minorEastAsia" w:hAnsiTheme="minorEastAsia" w:hint="eastAsia"/>
          <w:b/>
          <w:sz w:val="24"/>
        </w:rPr>
        <w:t>7</w:t>
      </w:r>
      <w:r w:rsidR="000D163D" w:rsidRPr="004A4263">
        <w:rPr>
          <w:rFonts w:asciiTheme="minorEastAsia" w:eastAsiaTheme="minorEastAsia" w:hAnsiTheme="minorEastAsia" w:hint="eastAsia"/>
          <w:b/>
          <w:sz w:val="24"/>
        </w:rPr>
        <w:t>日</w:t>
      </w:r>
    </w:p>
    <w:p w:rsidR="000D163D" w:rsidRPr="004A4263" w:rsidRDefault="000D163D">
      <w:pPr>
        <w:rPr>
          <w:rFonts w:asciiTheme="minorEastAsia" w:eastAsiaTheme="minorEastAsia" w:hAnsiTheme="minorEastAsia"/>
          <w:sz w:val="24"/>
        </w:rPr>
      </w:pPr>
    </w:p>
    <w:sectPr w:rsidR="000D163D" w:rsidRPr="004A4263" w:rsidSect="0014427F">
      <w:pgSz w:w="11906" w:h="16838" w:code="9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0D6D" w:rsidRDefault="005A0D6D" w:rsidP="009A1410">
      <w:r>
        <w:separator/>
      </w:r>
    </w:p>
  </w:endnote>
  <w:endnote w:type="continuationSeparator" w:id="1">
    <w:p w:rsidR="005A0D6D" w:rsidRDefault="005A0D6D" w:rsidP="009A14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0D6D" w:rsidRDefault="005A0D6D" w:rsidP="009A1410">
      <w:r>
        <w:separator/>
      </w:r>
    </w:p>
  </w:footnote>
  <w:footnote w:type="continuationSeparator" w:id="1">
    <w:p w:rsidR="005A0D6D" w:rsidRDefault="005A0D6D" w:rsidP="009A141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C836B6"/>
    <w:multiLevelType w:val="hybridMultilevel"/>
    <w:tmpl w:val="B7F48112"/>
    <w:lvl w:ilvl="0" w:tplc="D8DE3A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BA12CB7"/>
    <w:multiLevelType w:val="hybridMultilevel"/>
    <w:tmpl w:val="183C22D2"/>
    <w:lvl w:ilvl="0" w:tplc="1742C5C8">
      <w:start w:val="7"/>
      <w:numFmt w:val="japaneseCounting"/>
      <w:lvlText w:val="%1、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1050"/>
        </w:tabs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310"/>
        </w:tabs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570"/>
        </w:tabs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90"/>
        </w:tabs>
        <w:ind w:left="3990" w:hanging="420"/>
      </w:pPr>
    </w:lvl>
  </w:abstractNum>
  <w:abstractNum w:abstractNumId="2">
    <w:nsid w:val="66B90C82"/>
    <w:multiLevelType w:val="hybridMultilevel"/>
    <w:tmpl w:val="158048F4"/>
    <w:lvl w:ilvl="0" w:tplc="03ECF288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447A7F68">
      <w:start w:val="1"/>
      <w:numFmt w:val="decimal"/>
      <w:lvlText w:val="%2、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710408DE"/>
    <w:multiLevelType w:val="hybridMultilevel"/>
    <w:tmpl w:val="17A225CE"/>
    <w:lvl w:ilvl="0" w:tplc="AF5262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9F92150"/>
    <w:multiLevelType w:val="hybridMultilevel"/>
    <w:tmpl w:val="D194D9B6"/>
    <w:lvl w:ilvl="0" w:tplc="0B1A5E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7F5C5240"/>
    <w:multiLevelType w:val="hybridMultilevel"/>
    <w:tmpl w:val="8D2A1B70"/>
    <w:lvl w:ilvl="0" w:tplc="81063A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73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E13DE"/>
    <w:rsid w:val="00045335"/>
    <w:rsid w:val="00060C90"/>
    <w:rsid w:val="00064139"/>
    <w:rsid w:val="00066A32"/>
    <w:rsid w:val="00085891"/>
    <w:rsid w:val="000861AA"/>
    <w:rsid w:val="00090F08"/>
    <w:rsid w:val="00096C78"/>
    <w:rsid w:val="000D0759"/>
    <w:rsid w:val="000D163D"/>
    <w:rsid w:val="000F708C"/>
    <w:rsid w:val="0014427F"/>
    <w:rsid w:val="00153A3F"/>
    <w:rsid w:val="00156326"/>
    <w:rsid w:val="001574BA"/>
    <w:rsid w:val="00171CC4"/>
    <w:rsid w:val="001A4B98"/>
    <w:rsid w:val="001C38CB"/>
    <w:rsid w:val="001C67E2"/>
    <w:rsid w:val="001E0E82"/>
    <w:rsid w:val="001E7498"/>
    <w:rsid w:val="001F397D"/>
    <w:rsid w:val="00202138"/>
    <w:rsid w:val="002229C6"/>
    <w:rsid w:val="002459FF"/>
    <w:rsid w:val="00246B9C"/>
    <w:rsid w:val="0029718C"/>
    <w:rsid w:val="002E187D"/>
    <w:rsid w:val="002E3891"/>
    <w:rsid w:val="0032099E"/>
    <w:rsid w:val="0034242E"/>
    <w:rsid w:val="00342A53"/>
    <w:rsid w:val="00354FAB"/>
    <w:rsid w:val="00361921"/>
    <w:rsid w:val="003730AB"/>
    <w:rsid w:val="00376C49"/>
    <w:rsid w:val="003801FF"/>
    <w:rsid w:val="003868FB"/>
    <w:rsid w:val="003B3090"/>
    <w:rsid w:val="003C0D5D"/>
    <w:rsid w:val="003E7CC9"/>
    <w:rsid w:val="00416E47"/>
    <w:rsid w:val="00475D49"/>
    <w:rsid w:val="004925CD"/>
    <w:rsid w:val="00492ED1"/>
    <w:rsid w:val="004A4263"/>
    <w:rsid w:val="004A743A"/>
    <w:rsid w:val="004E2B1E"/>
    <w:rsid w:val="004E3D22"/>
    <w:rsid w:val="005061D9"/>
    <w:rsid w:val="00543B18"/>
    <w:rsid w:val="00545E25"/>
    <w:rsid w:val="00546516"/>
    <w:rsid w:val="00596D5E"/>
    <w:rsid w:val="005A0D6D"/>
    <w:rsid w:val="005C5BF9"/>
    <w:rsid w:val="006165C9"/>
    <w:rsid w:val="00634FAB"/>
    <w:rsid w:val="00644F6A"/>
    <w:rsid w:val="006555E5"/>
    <w:rsid w:val="006A6C33"/>
    <w:rsid w:val="006B0C5F"/>
    <w:rsid w:val="006E7A88"/>
    <w:rsid w:val="006F279E"/>
    <w:rsid w:val="00727B81"/>
    <w:rsid w:val="00742D8A"/>
    <w:rsid w:val="00745211"/>
    <w:rsid w:val="00770291"/>
    <w:rsid w:val="0077039D"/>
    <w:rsid w:val="00777E77"/>
    <w:rsid w:val="00796372"/>
    <w:rsid w:val="007976C0"/>
    <w:rsid w:val="007A5E5D"/>
    <w:rsid w:val="007C3B98"/>
    <w:rsid w:val="007C70D6"/>
    <w:rsid w:val="007F04BE"/>
    <w:rsid w:val="00814AB2"/>
    <w:rsid w:val="008153FD"/>
    <w:rsid w:val="00824E86"/>
    <w:rsid w:val="00840D15"/>
    <w:rsid w:val="008419E5"/>
    <w:rsid w:val="00854C6A"/>
    <w:rsid w:val="00854DA4"/>
    <w:rsid w:val="00883600"/>
    <w:rsid w:val="00892849"/>
    <w:rsid w:val="008B2B70"/>
    <w:rsid w:val="008C1547"/>
    <w:rsid w:val="008D7E36"/>
    <w:rsid w:val="008E36B5"/>
    <w:rsid w:val="008E5A49"/>
    <w:rsid w:val="008F1186"/>
    <w:rsid w:val="009053F8"/>
    <w:rsid w:val="009522F3"/>
    <w:rsid w:val="00962EE0"/>
    <w:rsid w:val="00963192"/>
    <w:rsid w:val="0096683B"/>
    <w:rsid w:val="00984722"/>
    <w:rsid w:val="00984B09"/>
    <w:rsid w:val="009A12D1"/>
    <w:rsid w:val="009A1410"/>
    <w:rsid w:val="009B42F1"/>
    <w:rsid w:val="009C7543"/>
    <w:rsid w:val="009E53D1"/>
    <w:rsid w:val="00A111AE"/>
    <w:rsid w:val="00A12C04"/>
    <w:rsid w:val="00A24324"/>
    <w:rsid w:val="00A24F6A"/>
    <w:rsid w:val="00A443E1"/>
    <w:rsid w:val="00A64AC5"/>
    <w:rsid w:val="00A76F68"/>
    <w:rsid w:val="00AA2F8C"/>
    <w:rsid w:val="00AA71F4"/>
    <w:rsid w:val="00AB0FCF"/>
    <w:rsid w:val="00AD0781"/>
    <w:rsid w:val="00AF70B8"/>
    <w:rsid w:val="00B06BE4"/>
    <w:rsid w:val="00B13CAF"/>
    <w:rsid w:val="00B360EA"/>
    <w:rsid w:val="00B8113F"/>
    <w:rsid w:val="00B841CC"/>
    <w:rsid w:val="00B84719"/>
    <w:rsid w:val="00BC04E0"/>
    <w:rsid w:val="00BD03AC"/>
    <w:rsid w:val="00BE68E7"/>
    <w:rsid w:val="00BF1987"/>
    <w:rsid w:val="00BF1D33"/>
    <w:rsid w:val="00BF7D4A"/>
    <w:rsid w:val="00C13131"/>
    <w:rsid w:val="00C14ED6"/>
    <w:rsid w:val="00C21DD4"/>
    <w:rsid w:val="00C318AF"/>
    <w:rsid w:val="00C43451"/>
    <w:rsid w:val="00C66B9B"/>
    <w:rsid w:val="00C866CA"/>
    <w:rsid w:val="00C93315"/>
    <w:rsid w:val="00C95B95"/>
    <w:rsid w:val="00CB384B"/>
    <w:rsid w:val="00CD4D4C"/>
    <w:rsid w:val="00CE11C0"/>
    <w:rsid w:val="00CE13DE"/>
    <w:rsid w:val="00CE3A94"/>
    <w:rsid w:val="00CE775D"/>
    <w:rsid w:val="00CE7DDD"/>
    <w:rsid w:val="00D07F59"/>
    <w:rsid w:val="00D14A0F"/>
    <w:rsid w:val="00D17C0F"/>
    <w:rsid w:val="00D40F32"/>
    <w:rsid w:val="00D810C6"/>
    <w:rsid w:val="00DF402A"/>
    <w:rsid w:val="00E81AFD"/>
    <w:rsid w:val="00EA2133"/>
    <w:rsid w:val="00EA680C"/>
    <w:rsid w:val="00EF3895"/>
    <w:rsid w:val="00F0721E"/>
    <w:rsid w:val="00F23A0E"/>
    <w:rsid w:val="00F34415"/>
    <w:rsid w:val="00F464F4"/>
    <w:rsid w:val="00FC1C13"/>
    <w:rsid w:val="00FC1C70"/>
    <w:rsid w:val="00FC2E3C"/>
    <w:rsid w:val="00FC65D5"/>
    <w:rsid w:val="00FE0A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8C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emph1">
    <w:name w:val="title_emph1"/>
    <w:basedOn w:val="a0"/>
    <w:rsid w:val="001C38CB"/>
    <w:rPr>
      <w:rFonts w:ascii="Arial" w:hAnsi="Arial" w:cs="Arial" w:hint="default"/>
      <w:b/>
      <w:bCs/>
      <w:sz w:val="18"/>
      <w:szCs w:val="18"/>
    </w:rPr>
  </w:style>
  <w:style w:type="paragraph" w:styleId="a3">
    <w:name w:val="Body Text"/>
    <w:basedOn w:val="a"/>
    <w:rsid w:val="001C38CB"/>
    <w:pPr>
      <w:jc w:val="center"/>
    </w:pPr>
  </w:style>
  <w:style w:type="character" w:customStyle="1" w:styleId="style101">
    <w:name w:val="style101"/>
    <w:basedOn w:val="a0"/>
    <w:rsid w:val="001C38CB"/>
    <w:rPr>
      <w:color w:val="000000"/>
    </w:rPr>
  </w:style>
  <w:style w:type="character" w:styleId="a4">
    <w:name w:val="Strong"/>
    <w:basedOn w:val="a0"/>
    <w:qFormat/>
    <w:rsid w:val="001C38CB"/>
    <w:rPr>
      <w:b/>
      <w:bCs/>
    </w:rPr>
  </w:style>
  <w:style w:type="character" w:customStyle="1" w:styleId="xl5327884">
    <w:name w:val="xl5327884"/>
    <w:basedOn w:val="a0"/>
    <w:rsid w:val="001C38CB"/>
  </w:style>
  <w:style w:type="character" w:customStyle="1" w:styleId="style11">
    <w:name w:val="style11"/>
    <w:basedOn w:val="a0"/>
    <w:rsid w:val="001C38CB"/>
    <w:rPr>
      <w:b/>
      <w:bCs/>
      <w:sz w:val="24"/>
      <w:szCs w:val="24"/>
    </w:rPr>
  </w:style>
  <w:style w:type="paragraph" w:styleId="a5">
    <w:name w:val="Date"/>
    <w:basedOn w:val="a"/>
    <w:next w:val="a"/>
    <w:rsid w:val="001C38CB"/>
    <w:pPr>
      <w:ind w:leftChars="2500" w:left="100"/>
    </w:pPr>
  </w:style>
  <w:style w:type="paragraph" w:styleId="a6">
    <w:name w:val="Balloon Text"/>
    <w:basedOn w:val="a"/>
    <w:semiHidden/>
    <w:rsid w:val="004E2B1E"/>
    <w:rPr>
      <w:sz w:val="18"/>
      <w:szCs w:val="18"/>
    </w:rPr>
  </w:style>
  <w:style w:type="paragraph" w:styleId="a7">
    <w:name w:val="List Paragraph"/>
    <w:basedOn w:val="a"/>
    <w:uiPriority w:val="34"/>
    <w:qFormat/>
    <w:rsid w:val="0014427F"/>
    <w:pPr>
      <w:ind w:firstLineChars="200" w:firstLine="420"/>
    </w:pPr>
  </w:style>
  <w:style w:type="paragraph" w:styleId="a8">
    <w:name w:val="header"/>
    <w:basedOn w:val="a"/>
    <w:link w:val="Char"/>
    <w:semiHidden/>
    <w:unhideWhenUsed/>
    <w:rsid w:val="009A14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8"/>
    <w:semiHidden/>
    <w:rsid w:val="009A1410"/>
    <w:rPr>
      <w:kern w:val="2"/>
      <w:sz w:val="18"/>
      <w:szCs w:val="18"/>
    </w:rPr>
  </w:style>
  <w:style w:type="paragraph" w:styleId="a9">
    <w:name w:val="footer"/>
    <w:basedOn w:val="a"/>
    <w:link w:val="Char0"/>
    <w:semiHidden/>
    <w:unhideWhenUsed/>
    <w:rsid w:val="009A14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9"/>
    <w:semiHidden/>
    <w:rsid w:val="009A1410"/>
    <w:rPr>
      <w:kern w:val="2"/>
      <w:sz w:val="18"/>
      <w:szCs w:val="18"/>
    </w:rPr>
  </w:style>
  <w:style w:type="paragraph" w:styleId="aa">
    <w:name w:val="Normal (Web)"/>
    <w:basedOn w:val="a"/>
    <w:uiPriority w:val="99"/>
    <w:unhideWhenUsed/>
    <w:rsid w:val="00354FA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183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47</Words>
  <Characters>272</Characters>
  <Application>Microsoft Office Word</Application>
  <DocSecurity>0</DocSecurity>
  <Lines>2</Lines>
  <Paragraphs>1</Paragraphs>
  <ScaleCrop>false</ScaleCrop>
  <Company>Microsoft China</Company>
  <LinksUpToDate>false</LinksUpToDate>
  <CharactersWithSpaces>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遵义县政府采购询价表</dc:title>
  <dc:creator>zys</dc:creator>
  <cp:lastModifiedBy>yifengwu</cp:lastModifiedBy>
  <cp:revision>33</cp:revision>
  <cp:lastPrinted>2017-06-14T03:26:00Z</cp:lastPrinted>
  <dcterms:created xsi:type="dcterms:W3CDTF">2017-03-01T04:30:00Z</dcterms:created>
  <dcterms:modified xsi:type="dcterms:W3CDTF">2018-12-24T07:21:00Z</dcterms:modified>
</cp:coreProperties>
</file>