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F873E" w14:textId="77777777" w:rsidR="00DD0D22" w:rsidRPr="00864AE0" w:rsidRDefault="00F94F6B" w:rsidP="00F94F6B"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</w:t>
      </w:r>
      <w:r>
        <w:rPr>
          <w:rFonts w:hint="eastAsia"/>
          <w:b/>
          <w:bCs/>
          <w:sz w:val="32"/>
        </w:rPr>
        <w:t xml:space="preserve">1 </w:t>
      </w:r>
      <w:r w:rsidR="00DD0D22">
        <w:rPr>
          <w:rFonts w:hint="eastAsia"/>
          <w:b/>
          <w:bCs/>
          <w:sz w:val="32"/>
        </w:rPr>
        <w:t>盐城工业职业技术学院</w:t>
      </w:r>
      <w:r w:rsidR="00451205">
        <w:rPr>
          <w:rFonts w:hint="eastAsia"/>
          <w:b/>
          <w:sz w:val="32"/>
        </w:rPr>
        <w:t>办公</w:t>
      </w:r>
      <w:r w:rsidR="00463F4D">
        <w:rPr>
          <w:rFonts w:hint="eastAsia"/>
          <w:b/>
          <w:sz w:val="32"/>
        </w:rPr>
        <w:t>打印机</w:t>
      </w:r>
      <w:r w:rsidR="00292851">
        <w:rPr>
          <w:rFonts w:hint="eastAsia"/>
          <w:b/>
          <w:sz w:val="32"/>
        </w:rPr>
        <w:t>协议供货</w:t>
      </w:r>
      <w:r w:rsidR="00DD0D22">
        <w:rPr>
          <w:rFonts w:hint="eastAsia"/>
          <w:b/>
          <w:sz w:val="32"/>
        </w:rPr>
        <w:t>询价</w:t>
      </w:r>
      <w:r w:rsidR="00292851">
        <w:rPr>
          <w:rFonts w:hint="eastAsia"/>
          <w:b/>
          <w:sz w:val="32"/>
        </w:rPr>
        <w:t>采购</w:t>
      </w:r>
      <w:r w:rsidR="00DD0D22" w:rsidRPr="00864AE0">
        <w:rPr>
          <w:rFonts w:hint="eastAsia"/>
          <w:b/>
          <w:bCs/>
          <w:sz w:val="32"/>
        </w:rPr>
        <w:t>报价表</w:t>
      </w:r>
    </w:p>
    <w:p w14:paraId="7E74422A" w14:textId="77777777" w:rsidR="00DD0D22" w:rsidRPr="001E0E82" w:rsidRDefault="00DD0D22" w:rsidP="00DD0D22">
      <w:pPr>
        <w:widowControl/>
        <w:jc w:val="center"/>
        <w:rPr>
          <w:rFonts w:ascii="宋体" w:hAnsi="宋体" w:cs="宋体"/>
          <w:kern w:val="0"/>
          <w:sz w:val="24"/>
        </w:rPr>
      </w:pPr>
      <w:r w:rsidRPr="0098038C">
        <w:rPr>
          <w:rFonts w:ascii="宋体" w:hAnsi="宋体" w:cs="宋体"/>
          <w:b/>
          <w:bCs/>
          <w:kern w:val="0"/>
          <w:sz w:val="24"/>
        </w:rPr>
        <w:t>编号：</w:t>
      </w:r>
      <w:r w:rsidR="000A7CE3">
        <w:rPr>
          <w:rFonts w:ascii="宋体" w:hAnsi="宋体" w:cs="宋体" w:hint="eastAsia"/>
          <w:b/>
          <w:bCs/>
          <w:kern w:val="0"/>
          <w:sz w:val="24"/>
        </w:rPr>
        <w:t>2</w:t>
      </w:r>
      <w:r w:rsidR="000A7CE3">
        <w:rPr>
          <w:rFonts w:ascii="宋体" w:hAnsi="宋体" w:cs="宋体"/>
          <w:b/>
          <w:bCs/>
          <w:kern w:val="0"/>
          <w:sz w:val="24"/>
        </w:rPr>
        <w:t>0</w:t>
      </w:r>
      <w:r w:rsidR="00844D99">
        <w:rPr>
          <w:rFonts w:ascii="宋体" w:hAnsi="宋体" w:cs="宋体"/>
          <w:b/>
          <w:bCs/>
          <w:kern w:val="0"/>
          <w:sz w:val="24"/>
        </w:rPr>
        <w:t>20</w:t>
      </w:r>
      <w:r w:rsidR="000A7CE3">
        <w:rPr>
          <w:rFonts w:ascii="宋体" w:hAnsi="宋体" w:cs="宋体"/>
          <w:b/>
          <w:bCs/>
          <w:kern w:val="0"/>
          <w:sz w:val="24"/>
        </w:rPr>
        <w:t>F-0</w:t>
      </w:r>
      <w:r w:rsidR="00FA2AF0">
        <w:rPr>
          <w:rFonts w:ascii="宋体" w:hAnsi="宋体" w:cs="宋体"/>
          <w:b/>
          <w:bCs/>
          <w:kern w:val="0"/>
          <w:sz w:val="24"/>
        </w:rPr>
        <w:t>0</w:t>
      </w:r>
      <w:r w:rsidR="00CB055F">
        <w:rPr>
          <w:rFonts w:ascii="宋体" w:hAnsi="宋体" w:cs="宋体"/>
          <w:b/>
          <w:bCs/>
          <w:kern w:val="0"/>
          <w:sz w:val="24"/>
        </w:rPr>
        <w:t>5</w:t>
      </w:r>
    </w:p>
    <w:p w14:paraId="4D1B5425" w14:textId="77777777" w:rsidR="00DD0D22" w:rsidRPr="008F1186" w:rsidRDefault="00DD0D22" w:rsidP="00DD0D22">
      <w:pPr>
        <w:spacing w:line="360" w:lineRule="auto"/>
        <w:ind w:firstLineChars="171" w:firstLine="412"/>
        <w:rPr>
          <w:b/>
          <w:sz w:val="24"/>
        </w:rPr>
      </w:pPr>
      <w:r w:rsidRPr="008F1186">
        <w:rPr>
          <w:rFonts w:hint="eastAsia"/>
          <w:b/>
          <w:sz w:val="24"/>
        </w:rPr>
        <w:t>一、名称、要求、采购数量、报价</w:t>
      </w:r>
    </w:p>
    <w:tbl>
      <w:tblPr>
        <w:tblW w:w="10031" w:type="dxa"/>
        <w:jc w:val="center"/>
        <w:tblLook w:val="04A0" w:firstRow="1" w:lastRow="0" w:firstColumn="1" w:lastColumn="0" w:noHBand="0" w:noVBand="1"/>
      </w:tblPr>
      <w:tblGrid>
        <w:gridCol w:w="893"/>
        <w:gridCol w:w="2016"/>
        <w:gridCol w:w="4408"/>
        <w:gridCol w:w="816"/>
        <w:gridCol w:w="939"/>
        <w:gridCol w:w="959"/>
      </w:tblGrid>
      <w:tr w:rsidR="00463F4D" w:rsidRPr="00596D5E" w14:paraId="2BB16F2B" w14:textId="77777777" w:rsidTr="00451205">
        <w:trPr>
          <w:trHeight w:val="81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F845" w14:textId="77777777" w:rsidR="00463F4D" w:rsidRPr="00596D5E" w:rsidRDefault="00463F4D" w:rsidP="00F93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26F7" w14:textId="77777777" w:rsidR="00463F4D" w:rsidRPr="00596D5E" w:rsidRDefault="00463F4D" w:rsidP="00F93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品牌</w:t>
            </w:r>
            <w:r w:rsidR="00584492">
              <w:rPr>
                <w:rFonts w:ascii="宋体" w:hAnsi="宋体" w:cs="宋体" w:hint="eastAsia"/>
                <w:kern w:val="0"/>
                <w:sz w:val="24"/>
              </w:rPr>
              <w:t>要求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9889" w14:textId="77777777" w:rsidR="00463F4D" w:rsidRPr="00596D5E" w:rsidRDefault="00463F4D" w:rsidP="00F93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技术参数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B290" w14:textId="77777777" w:rsidR="00463F4D" w:rsidRPr="00596D5E" w:rsidRDefault="00463F4D" w:rsidP="00463F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FC47" w14:textId="77777777" w:rsidR="00463F4D" w:rsidRPr="00596D5E" w:rsidRDefault="00463F4D" w:rsidP="008F26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单价(元)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11F2" w14:textId="77777777" w:rsidR="00463F4D" w:rsidRPr="00596D5E" w:rsidRDefault="00463F4D" w:rsidP="00DD0D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总价（元）</w:t>
            </w:r>
          </w:p>
        </w:tc>
      </w:tr>
      <w:tr w:rsidR="00463F4D" w:rsidRPr="00596D5E" w14:paraId="78B0DE21" w14:textId="77777777" w:rsidTr="00451205">
        <w:trPr>
          <w:trHeight w:val="2222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A102" w14:textId="77777777" w:rsidR="00463F4D" w:rsidRDefault="00463F4D" w:rsidP="00DD0D22"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打印机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A224" w14:textId="77777777" w:rsidR="00463F4D" w:rsidRPr="00463F4D" w:rsidRDefault="00463F4D" w:rsidP="00D36C75">
            <w:pPr>
              <w:widowControl/>
              <w:shd w:val="clear" w:color="auto" w:fill="FFFFFF"/>
              <w:tabs>
                <w:tab w:val="left" w:pos="6237"/>
              </w:tabs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E62E87">
              <w:rPr>
                <w:rFonts w:ascii="宋体" w:hAnsi="宋体" w:hint="eastAsia"/>
                <w:sz w:val="24"/>
              </w:rPr>
              <w:t>HPLaser</w:t>
            </w:r>
            <w:r w:rsidR="00F83A42">
              <w:rPr>
                <w:rFonts w:ascii="宋体" w:hAnsi="宋体"/>
                <w:sz w:val="24"/>
              </w:rPr>
              <w:t>jet</w:t>
            </w:r>
            <w:r w:rsidR="00584492">
              <w:rPr>
                <w:rFonts w:ascii="宋体" w:hAnsi="宋体"/>
                <w:sz w:val="24"/>
              </w:rPr>
              <w:t>P</w:t>
            </w:r>
            <w:r w:rsidR="00F83A42">
              <w:rPr>
                <w:rFonts w:ascii="宋体" w:hAnsi="宋体"/>
                <w:sz w:val="24"/>
              </w:rPr>
              <w:t>1106</w:t>
            </w:r>
            <w:r w:rsidR="00D36C75">
              <w:rPr>
                <w:rFonts w:ascii="宋体" w:hAnsi="宋体" w:hint="eastAsia"/>
                <w:sz w:val="24"/>
              </w:rPr>
              <w:t>或</w:t>
            </w:r>
            <w:r w:rsidR="00584492">
              <w:rPr>
                <w:rFonts w:ascii="宋体" w:hAnsi="宋体" w:hint="eastAsia"/>
                <w:sz w:val="24"/>
              </w:rPr>
              <w:t>P</w:t>
            </w:r>
            <w:r w:rsidR="00584492">
              <w:rPr>
                <w:rFonts w:ascii="宋体" w:hAnsi="宋体"/>
                <w:sz w:val="24"/>
              </w:rPr>
              <w:t>1108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25CF" w14:textId="77777777" w:rsidR="00463F4D" w:rsidRPr="00E62E87" w:rsidRDefault="00463F4D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/>
                <w:sz w:val="24"/>
              </w:rPr>
            </w:pPr>
            <w:r w:rsidRPr="00E62E87">
              <w:rPr>
                <w:rFonts w:ascii="宋体" w:hAnsi="宋体" w:hint="eastAsia"/>
                <w:sz w:val="24"/>
              </w:rPr>
              <w:t>1、兼容的操作系统：WIN7、WIN10、2012 Server  2016 Server</w:t>
            </w:r>
          </w:p>
          <w:p w14:paraId="0A6B2AE1" w14:textId="77777777" w:rsidR="00463F4D" w:rsidRPr="00E62E87" w:rsidRDefault="00463F4D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/>
                <w:sz w:val="24"/>
              </w:rPr>
            </w:pPr>
            <w:r w:rsidRPr="00E62E87">
              <w:rPr>
                <w:rFonts w:asciiTheme="majorEastAsia" w:eastAsiaTheme="majorEastAsia" w:hAnsiTheme="majorEastAsia" w:cs="Tahoma" w:hint="eastAsia"/>
                <w:color w:val="333333"/>
                <w:kern w:val="0"/>
                <w:szCs w:val="21"/>
              </w:rPr>
              <w:t>2</w:t>
            </w:r>
            <w:r w:rsidRPr="00E62E87">
              <w:rPr>
                <w:rFonts w:ascii="宋体" w:hAnsi="宋体" w:hint="eastAsia"/>
                <w:sz w:val="24"/>
              </w:rPr>
              <w:t>、功能：</w:t>
            </w:r>
            <w:r w:rsidR="000D2202">
              <w:rPr>
                <w:rFonts w:ascii="宋体" w:hAnsi="宋体" w:hint="eastAsia"/>
                <w:sz w:val="24"/>
              </w:rPr>
              <w:t>A</w:t>
            </w:r>
            <w:r w:rsidR="000D2202">
              <w:rPr>
                <w:rFonts w:ascii="宋体" w:hAnsi="宋体"/>
                <w:sz w:val="24"/>
              </w:rPr>
              <w:t>4</w:t>
            </w:r>
            <w:r w:rsidR="000D2202">
              <w:rPr>
                <w:rFonts w:ascii="宋体" w:hAnsi="宋体" w:hint="eastAsia"/>
                <w:sz w:val="24"/>
              </w:rPr>
              <w:t>幅面，</w:t>
            </w:r>
            <w:proofErr w:type="gramStart"/>
            <w:r w:rsidR="000D2202">
              <w:rPr>
                <w:rFonts w:ascii="宋体" w:hAnsi="宋体" w:hint="eastAsia"/>
                <w:sz w:val="24"/>
              </w:rPr>
              <w:t>一</w:t>
            </w:r>
            <w:proofErr w:type="gramEnd"/>
            <w:r w:rsidR="000D2202">
              <w:rPr>
                <w:rFonts w:ascii="宋体" w:hAnsi="宋体" w:hint="eastAsia"/>
                <w:sz w:val="24"/>
              </w:rPr>
              <w:t>体式硒鼓，连接方式U</w:t>
            </w:r>
            <w:r w:rsidR="000D2202">
              <w:rPr>
                <w:rFonts w:ascii="宋体" w:hAnsi="宋体"/>
                <w:sz w:val="24"/>
              </w:rPr>
              <w:t>SB,</w:t>
            </w:r>
            <w:r w:rsidR="000D2202">
              <w:rPr>
                <w:rFonts w:ascii="宋体" w:hAnsi="宋体" w:hint="eastAsia"/>
                <w:sz w:val="24"/>
              </w:rPr>
              <w:t>黑白激光；</w:t>
            </w:r>
          </w:p>
          <w:p w14:paraId="4C58A173" w14:textId="77777777" w:rsidR="00463F4D" w:rsidRPr="00E62E87" w:rsidRDefault="00463F4D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/>
                <w:sz w:val="24"/>
              </w:rPr>
            </w:pPr>
            <w:r w:rsidRPr="00E62E87">
              <w:rPr>
                <w:rFonts w:ascii="宋体" w:hAnsi="宋体" w:hint="eastAsia"/>
                <w:sz w:val="24"/>
              </w:rPr>
              <w:t>3、内存：</w:t>
            </w:r>
            <w:r w:rsidR="00750AFC">
              <w:rPr>
                <w:rFonts w:ascii="宋体" w:hAnsi="宋体" w:hint="eastAsia"/>
                <w:sz w:val="24"/>
              </w:rPr>
              <w:t>2</w:t>
            </w:r>
            <w:r w:rsidRPr="00E62E87">
              <w:rPr>
                <w:rFonts w:ascii="宋体" w:hAnsi="宋体" w:hint="eastAsia"/>
                <w:sz w:val="24"/>
              </w:rPr>
              <w:t>M/600MHz</w:t>
            </w:r>
          </w:p>
          <w:p w14:paraId="7F369CF4" w14:textId="77777777" w:rsidR="00463F4D" w:rsidRPr="00E62E87" w:rsidRDefault="00463F4D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/>
                <w:sz w:val="24"/>
              </w:rPr>
            </w:pPr>
            <w:r w:rsidRPr="00E62E87">
              <w:rPr>
                <w:rFonts w:ascii="宋体" w:hAnsi="宋体" w:hint="eastAsia"/>
                <w:sz w:val="24"/>
              </w:rPr>
              <w:t>4、打印速度：</w:t>
            </w:r>
            <w:r w:rsidR="009A33EF">
              <w:rPr>
                <w:rFonts w:ascii="宋体" w:hAnsi="宋体" w:hint="eastAsia"/>
                <w:sz w:val="24"/>
              </w:rPr>
              <w:t>1</w:t>
            </w:r>
            <w:r w:rsidR="009A33EF">
              <w:rPr>
                <w:rFonts w:ascii="宋体" w:hAnsi="宋体"/>
                <w:sz w:val="24"/>
              </w:rPr>
              <w:t>8</w:t>
            </w:r>
            <w:r w:rsidRPr="00E62E87">
              <w:rPr>
                <w:rFonts w:ascii="宋体" w:hAnsi="宋体" w:hint="eastAsia"/>
                <w:sz w:val="24"/>
              </w:rPr>
              <w:t>页/分钟</w:t>
            </w:r>
          </w:p>
          <w:p w14:paraId="6D303739" w14:textId="77777777" w:rsidR="00463F4D" w:rsidRPr="00E62E87" w:rsidRDefault="00463F4D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/>
                <w:sz w:val="24"/>
              </w:rPr>
            </w:pPr>
            <w:r w:rsidRPr="00E62E87">
              <w:rPr>
                <w:rFonts w:ascii="宋体" w:hAnsi="宋体" w:hint="eastAsia"/>
                <w:sz w:val="24"/>
              </w:rPr>
              <w:t>5、首页输出时间：8.</w:t>
            </w:r>
            <w:r w:rsidR="009A33EF">
              <w:rPr>
                <w:rFonts w:ascii="宋体" w:hAnsi="宋体"/>
                <w:sz w:val="24"/>
              </w:rPr>
              <w:t>5</w:t>
            </w:r>
            <w:r w:rsidRPr="00E62E87">
              <w:rPr>
                <w:rFonts w:ascii="宋体" w:hAnsi="宋体" w:hint="eastAsia"/>
                <w:sz w:val="24"/>
              </w:rPr>
              <w:t>秒（就绪模式）、18秒（待机模式）</w:t>
            </w:r>
          </w:p>
          <w:p w14:paraId="6DC365D6" w14:textId="77777777" w:rsidR="00463F4D" w:rsidRPr="00E62E87" w:rsidRDefault="00463F4D" w:rsidP="000D2202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/>
                <w:sz w:val="24"/>
              </w:rPr>
            </w:pPr>
            <w:r w:rsidRPr="00E62E87">
              <w:rPr>
                <w:rFonts w:ascii="宋体" w:hAnsi="宋体" w:hint="eastAsia"/>
                <w:sz w:val="24"/>
              </w:rPr>
              <w:t>6、分辨率：最高支持</w:t>
            </w:r>
            <w:r w:rsidR="009A33EF">
              <w:rPr>
                <w:rFonts w:ascii="宋体" w:hAnsi="宋体" w:hint="eastAsia"/>
                <w:sz w:val="24"/>
              </w:rPr>
              <w:t>6</w:t>
            </w:r>
            <w:r w:rsidR="009A33EF">
              <w:rPr>
                <w:rFonts w:ascii="宋体" w:hAnsi="宋体"/>
                <w:sz w:val="24"/>
              </w:rPr>
              <w:t>00*600*2</w:t>
            </w:r>
            <w:r w:rsidRPr="00E62E87">
              <w:rPr>
                <w:rFonts w:ascii="宋体" w:hAnsi="宋体" w:hint="eastAsia"/>
                <w:sz w:val="24"/>
              </w:rPr>
              <w:t xml:space="preserve">dpi  </w:t>
            </w:r>
          </w:p>
          <w:p w14:paraId="7C26C4BD" w14:textId="77777777" w:rsidR="00463F4D" w:rsidRPr="00463F4D" w:rsidRDefault="00463F4D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Theme="majorEastAsia" w:eastAsiaTheme="majorEastAsia" w:hAnsiTheme="majorEastAsia" w:cs="Tahoma"/>
                <w:b/>
                <w:color w:val="333333"/>
                <w:kern w:val="0"/>
                <w:szCs w:val="21"/>
              </w:rPr>
            </w:pPr>
            <w:r w:rsidRPr="00904314">
              <w:rPr>
                <w:rFonts w:ascii="宋体" w:hAnsi="宋体" w:hint="eastAsia"/>
                <w:b/>
                <w:sz w:val="24"/>
              </w:rPr>
              <w:t>说明：投标人需提供产品彩页或技术偏离表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8C8E" w14:textId="77777777" w:rsidR="008F261A" w:rsidRDefault="008F261A" w:rsidP="00DD0D2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约</w:t>
            </w:r>
            <w:r>
              <w:rPr>
                <w:rFonts w:hint="eastAsia"/>
                <w:kern w:val="0"/>
                <w:sz w:val="24"/>
              </w:rPr>
              <w:t>15</w:t>
            </w:r>
            <w:r>
              <w:rPr>
                <w:rFonts w:hint="eastAsia"/>
                <w:kern w:val="0"/>
                <w:sz w:val="24"/>
              </w:rPr>
              <w:t>台</w:t>
            </w:r>
          </w:p>
          <w:p w14:paraId="715B1433" w14:textId="77777777" w:rsidR="00463F4D" w:rsidRDefault="008F261A" w:rsidP="00DD0D2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</w:t>
            </w:r>
            <w:r w:rsidR="00463F4D">
              <w:rPr>
                <w:rFonts w:hint="eastAsia"/>
                <w:kern w:val="0"/>
                <w:sz w:val="24"/>
              </w:rPr>
              <w:t>定点采购</w:t>
            </w:r>
            <w:r w:rsidR="0034021D">
              <w:rPr>
                <w:rFonts w:hint="eastAsia"/>
                <w:kern w:val="0"/>
                <w:sz w:val="24"/>
              </w:rPr>
              <w:t>半</w:t>
            </w:r>
            <w:r w:rsidR="00463F4D"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E907" w14:textId="77777777" w:rsidR="00463F4D" w:rsidRPr="00CB1CC0" w:rsidRDefault="00463F4D" w:rsidP="00DD0D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29F2A" w14:textId="77777777" w:rsidR="00463F4D" w:rsidRPr="00CB1CC0" w:rsidRDefault="00463F4D" w:rsidP="00DD0D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</w:tr>
      <w:tr w:rsidR="00DD0D22" w:rsidRPr="00596D5E" w14:paraId="28ED80FE" w14:textId="77777777" w:rsidTr="00451205">
        <w:trPr>
          <w:trHeight w:val="998"/>
          <w:jc w:val="center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89F5" w14:textId="77777777" w:rsidR="00DD0D22" w:rsidRPr="00596D5E" w:rsidRDefault="00DD0D22" w:rsidP="00F93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质保及服务承诺</w:t>
            </w:r>
          </w:p>
        </w:tc>
        <w:tc>
          <w:tcPr>
            <w:tcW w:w="7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73A1F" w14:textId="77777777" w:rsidR="00DD0D22" w:rsidRPr="00596D5E" w:rsidRDefault="009045E1" w:rsidP="00F93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Hlk18483519"/>
            <w:r>
              <w:rPr>
                <w:rFonts w:cs="Arial" w:hint="eastAsia"/>
              </w:rPr>
              <w:t>打印机要求原厂</w:t>
            </w:r>
            <w:r w:rsidR="00451205">
              <w:rPr>
                <w:rFonts w:cs="Arial" w:hint="eastAsia"/>
              </w:rPr>
              <w:t>免费</w:t>
            </w:r>
            <w:r>
              <w:rPr>
                <w:rFonts w:cs="Arial" w:hint="eastAsia"/>
              </w:rPr>
              <w:t>质保一年，</w:t>
            </w:r>
            <w:r>
              <w:rPr>
                <w:rFonts w:cs="Arial" w:hint="eastAsia"/>
              </w:rPr>
              <w:t>7*</w:t>
            </w:r>
            <w:r>
              <w:rPr>
                <w:rFonts w:cs="Arial"/>
              </w:rPr>
              <w:t>24</w:t>
            </w:r>
            <w:r>
              <w:rPr>
                <w:rFonts w:cs="Arial" w:hint="eastAsia"/>
              </w:rPr>
              <w:t>小时上门服务</w:t>
            </w:r>
            <w:r w:rsidR="0034021D">
              <w:rPr>
                <w:rFonts w:ascii="宋体" w:hAnsi="宋体" w:cs="Arial" w:hint="eastAsia"/>
                <w:kern w:val="0"/>
                <w:sz w:val="24"/>
              </w:rPr>
              <w:t>。</w:t>
            </w:r>
            <w:bookmarkEnd w:id="0"/>
          </w:p>
        </w:tc>
      </w:tr>
    </w:tbl>
    <w:p w14:paraId="3A7A5FEC" w14:textId="77777777" w:rsidR="00DD0D22" w:rsidRDefault="00DD0D22" w:rsidP="00DD0D22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备注：</w:t>
      </w:r>
    </w:p>
    <w:p w14:paraId="03BEBDCD" w14:textId="77777777" w:rsidR="00DD0D22" w:rsidRPr="0034021D" w:rsidRDefault="00DD0D22" w:rsidP="00DD0D22">
      <w:pPr>
        <w:adjustRightInd w:val="0"/>
        <w:snapToGrid w:val="0"/>
        <w:spacing w:line="360" w:lineRule="auto"/>
        <w:rPr>
          <w:szCs w:val="21"/>
        </w:rPr>
      </w:pPr>
      <w:r w:rsidRPr="0034021D">
        <w:rPr>
          <w:rFonts w:hint="eastAsia"/>
          <w:szCs w:val="21"/>
        </w:rPr>
        <w:t>1.</w:t>
      </w:r>
      <w:r w:rsidRPr="0034021D">
        <w:rPr>
          <w:rFonts w:hint="eastAsia"/>
          <w:szCs w:val="21"/>
        </w:rPr>
        <w:t>本</w:t>
      </w:r>
      <w:proofErr w:type="gramStart"/>
      <w:r w:rsidRPr="0034021D">
        <w:rPr>
          <w:rFonts w:hint="eastAsia"/>
          <w:szCs w:val="21"/>
        </w:rPr>
        <w:t>报价表含材料</w:t>
      </w:r>
      <w:proofErr w:type="gramEnd"/>
      <w:r w:rsidRPr="0034021D">
        <w:rPr>
          <w:rFonts w:hint="eastAsia"/>
          <w:szCs w:val="21"/>
        </w:rPr>
        <w:t>、安装调试伴随服务、税费等所有费用。</w:t>
      </w:r>
    </w:p>
    <w:p w14:paraId="47840583" w14:textId="77777777" w:rsidR="0031022B" w:rsidRPr="0034021D" w:rsidRDefault="000D6567" w:rsidP="00DD0D22">
      <w:pPr>
        <w:adjustRightInd w:val="0"/>
        <w:snapToGrid w:val="0"/>
        <w:spacing w:line="360" w:lineRule="auto"/>
        <w:rPr>
          <w:szCs w:val="21"/>
        </w:rPr>
      </w:pPr>
      <w:r w:rsidRPr="0034021D">
        <w:rPr>
          <w:szCs w:val="21"/>
        </w:rPr>
        <w:t>2.</w:t>
      </w:r>
      <w:r w:rsidRPr="0034021D">
        <w:rPr>
          <w:rFonts w:hint="eastAsia"/>
          <w:szCs w:val="21"/>
        </w:rPr>
        <w:t>不能高于政府采购网</w:t>
      </w:r>
      <w:r w:rsidR="00125F15">
        <w:rPr>
          <w:rFonts w:hint="eastAsia"/>
          <w:szCs w:val="21"/>
        </w:rPr>
        <w:t>上</w:t>
      </w:r>
      <w:r w:rsidRPr="0034021D">
        <w:rPr>
          <w:rFonts w:hint="eastAsia"/>
          <w:szCs w:val="21"/>
        </w:rPr>
        <w:t>商城报价，高于无效</w:t>
      </w:r>
    </w:p>
    <w:p w14:paraId="2ED45A97" w14:textId="77777777" w:rsidR="00F94F6B" w:rsidRPr="0034021D" w:rsidRDefault="0034021D" w:rsidP="00DD0D22">
      <w:pPr>
        <w:adjustRightInd w:val="0"/>
        <w:snapToGrid w:val="0"/>
        <w:spacing w:line="360" w:lineRule="auto"/>
        <w:rPr>
          <w:szCs w:val="21"/>
        </w:rPr>
      </w:pPr>
      <w:r w:rsidRPr="0034021D">
        <w:rPr>
          <w:rFonts w:hint="eastAsia"/>
          <w:szCs w:val="21"/>
        </w:rPr>
        <w:t>3</w:t>
      </w:r>
      <w:r w:rsidRPr="0034021D">
        <w:rPr>
          <w:szCs w:val="21"/>
        </w:rPr>
        <w:t>.</w:t>
      </w:r>
      <w:r w:rsidRPr="0034021D">
        <w:rPr>
          <w:rFonts w:hint="eastAsia"/>
          <w:szCs w:val="21"/>
        </w:rPr>
        <w:t>在定点采购期间，由于厂家针对该品牌型号配置升级，按升级后的配置供货，但价格不变。</w:t>
      </w:r>
    </w:p>
    <w:p w14:paraId="23A43131" w14:textId="77777777" w:rsidR="00F94F6B" w:rsidRPr="0034021D" w:rsidRDefault="0034021D" w:rsidP="00DD0D22">
      <w:pPr>
        <w:adjustRightInd w:val="0"/>
        <w:snapToGrid w:val="0"/>
        <w:spacing w:line="360" w:lineRule="auto"/>
        <w:rPr>
          <w:bCs/>
          <w:sz w:val="24"/>
        </w:rPr>
      </w:pPr>
      <w:r w:rsidRPr="0034021D">
        <w:rPr>
          <w:rFonts w:hint="eastAsia"/>
          <w:bCs/>
          <w:sz w:val="24"/>
        </w:rPr>
        <w:t>4</w:t>
      </w:r>
      <w:r w:rsidRPr="0034021D">
        <w:rPr>
          <w:bCs/>
          <w:sz w:val="24"/>
        </w:rPr>
        <w:t>.</w:t>
      </w:r>
      <w:r w:rsidRPr="0034021D">
        <w:rPr>
          <w:rFonts w:hint="eastAsia"/>
          <w:bCs/>
          <w:sz w:val="24"/>
        </w:rPr>
        <w:t>本次采购采用零星供货。</w:t>
      </w:r>
    </w:p>
    <w:p w14:paraId="6CFFF293" w14:textId="77777777" w:rsidR="00DD0D22" w:rsidRDefault="00DD0D22" w:rsidP="00DD0D22">
      <w:pPr>
        <w:adjustRightInd w:val="0"/>
        <w:snapToGrid w:val="0"/>
        <w:spacing w:line="360" w:lineRule="auto"/>
        <w:rPr>
          <w:b/>
          <w:sz w:val="24"/>
        </w:rPr>
      </w:pPr>
      <w:r w:rsidRPr="008F1186">
        <w:rPr>
          <w:rFonts w:hint="eastAsia"/>
          <w:b/>
          <w:sz w:val="24"/>
        </w:rPr>
        <w:t>报价单位：（公章）</w:t>
      </w:r>
    </w:p>
    <w:p w14:paraId="3209E013" w14:textId="77777777" w:rsidR="00F94F6B" w:rsidRDefault="00F94F6B" w:rsidP="00DD0D22">
      <w:pPr>
        <w:adjustRightInd w:val="0"/>
        <w:snapToGrid w:val="0"/>
        <w:spacing w:line="360" w:lineRule="auto"/>
        <w:rPr>
          <w:b/>
          <w:sz w:val="24"/>
        </w:rPr>
      </w:pPr>
    </w:p>
    <w:p w14:paraId="3FE5F751" w14:textId="77777777" w:rsidR="00F94F6B" w:rsidRDefault="00F94F6B" w:rsidP="00DD0D22">
      <w:pPr>
        <w:adjustRightInd w:val="0"/>
        <w:snapToGrid w:val="0"/>
        <w:spacing w:line="360" w:lineRule="auto"/>
        <w:rPr>
          <w:b/>
          <w:sz w:val="24"/>
        </w:rPr>
      </w:pPr>
    </w:p>
    <w:p w14:paraId="744DC407" w14:textId="77777777" w:rsidR="00DD0D22" w:rsidRPr="008F1186" w:rsidRDefault="00DD0D22" w:rsidP="00DD0D22">
      <w:pPr>
        <w:adjustRightInd w:val="0"/>
        <w:snapToGrid w:val="0"/>
        <w:spacing w:line="360" w:lineRule="auto"/>
        <w:rPr>
          <w:b/>
          <w:sz w:val="24"/>
        </w:rPr>
      </w:pPr>
      <w:r w:rsidRPr="008F1186">
        <w:rPr>
          <w:rFonts w:hint="eastAsia"/>
          <w:b/>
          <w:sz w:val="24"/>
        </w:rPr>
        <w:t>联系人：　　联系电话：</w:t>
      </w:r>
    </w:p>
    <w:p w14:paraId="66662612" w14:textId="77777777" w:rsidR="00DD0D22" w:rsidRPr="008F1186" w:rsidRDefault="00DD0D22" w:rsidP="00DD0D22">
      <w:pPr>
        <w:wordWrap w:val="0"/>
        <w:spacing w:line="300" w:lineRule="exact"/>
        <w:jc w:val="right"/>
        <w:rPr>
          <w:b/>
          <w:sz w:val="24"/>
        </w:rPr>
      </w:pPr>
    </w:p>
    <w:p w14:paraId="77CF5F2C" w14:textId="298A64BB" w:rsidR="006D5BB1" w:rsidRPr="00DD0D22" w:rsidRDefault="00A714CE" w:rsidP="00DD0D22">
      <w:pPr>
        <w:spacing w:line="300" w:lineRule="exact"/>
        <w:ind w:right="480"/>
        <w:jc w:val="center"/>
        <w:rPr>
          <w:b/>
          <w:sz w:val="24"/>
        </w:rPr>
      </w:pPr>
      <w:r>
        <w:rPr>
          <w:b/>
          <w:sz w:val="24"/>
        </w:rPr>
        <w:t xml:space="preserve">                   </w:t>
      </w:r>
      <w:r w:rsidR="00DD0D22">
        <w:rPr>
          <w:rFonts w:hint="eastAsia"/>
          <w:b/>
          <w:sz w:val="24"/>
        </w:rPr>
        <w:t>20</w:t>
      </w:r>
      <w:r w:rsidR="00090E05">
        <w:rPr>
          <w:b/>
          <w:sz w:val="24"/>
        </w:rPr>
        <w:t>20</w:t>
      </w:r>
      <w:r w:rsidR="00DD0D22" w:rsidRPr="008F1186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</w:t>
      </w:r>
      <w:r w:rsidR="00DD0D22" w:rsidRPr="008F1186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</w:t>
      </w:r>
      <w:r w:rsidR="00DD0D22" w:rsidRPr="008F1186">
        <w:rPr>
          <w:rFonts w:hint="eastAsia"/>
          <w:b/>
          <w:sz w:val="24"/>
        </w:rPr>
        <w:t>日</w:t>
      </w:r>
    </w:p>
    <w:sectPr w:rsidR="006D5BB1" w:rsidRPr="00DD0D22" w:rsidSect="0014427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24FAB" w14:textId="77777777" w:rsidR="00331F6C" w:rsidRDefault="00331F6C" w:rsidP="00DD0D22">
      <w:r>
        <w:separator/>
      </w:r>
    </w:p>
  </w:endnote>
  <w:endnote w:type="continuationSeparator" w:id="0">
    <w:p w14:paraId="32279110" w14:textId="77777777" w:rsidR="00331F6C" w:rsidRDefault="00331F6C" w:rsidP="00DD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657C3" w14:textId="77777777" w:rsidR="00331F6C" w:rsidRDefault="00331F6C" w:rsidP="00DD0D22">
      <w:r>
        <w:separator/>
      </w:r>
    </w:p>
  </w:footnote>
  <w:footnote w:type="continuationSeparator" w:id="0">
    <w:p w14:paraId="0FF466C1" w14:textId="77777777" w:rsidR="00331F6C" w:rsidRDefault="00331F6C" w:rsidP="00DD0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4854FE"/>
    <w:multiLevelType w:val="hybridMultilevel"/>
    <w:tmpl w:val="C64843FE"/>
    <w:lvl w:ilvl="0" w:tplc="BB7071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7D8"/>
    <w:rsid w:val="00023EB9"/>
    <w:rsid w:val="000320C8"/>
    <w:rsid w:val="00032F13"/>
    <w:rsid w:val="00090E05"/>
    <w:rsid w:val="000A7CE3"/>
    <w:rsid w:val="000D2202"/>
    <w:rsid w:val="000D6567"/>
    <w:rsid w:val="000F5B5A"/>
    <w:rsid w:val="00125F15"/>
    <w:rsid w:val="001334CD"/>
    <w:rsid w:val="001849EE"/>
    <w:rsid w:val="00202E8E"/>
    <w:rsid w:val="00266460"/>
    <w:rsid w:val="00277A6C"/>
    <w:rsid w:val="00292851"/>
    <w:rsid w:val="002D3352"/>
    <w:rsid w:val="002E53E4"/>
    <w:rsid w:val="0031022B"/>
    <w:rsid w:val="00331F6C"/>
    <w:rsid w:val="0034021D"/>
    <w:rsid w:val="003D2956"/>
    <w:rsid w:val="00451205"/>
    <w:rsid w:val="00463F4D"/>
    <w:rsid w:val="00476CC4"/>
    <w:rsid w:val="004A27A7"/>
    <w:rsid w:val="00547CDD"/>
    <w:rsid w:val="00584492"/>
    <w:rsid w:val="0062342B"/>
    <w:rsid w:val="00644CCB"/>
    <w:rsid w:val="006D5BB1"/>
    <w:rsid w:val="00714187"/>
    <w:rsid w:val="00750AFC"/>
    <w:rsid w:val="007E7531"/>
    <w:rsid w:val="00816ED3"/>
    <w:rsid w:val="00844D99"/>
    <w:rsid w:val="008F261A"/>
    <w:rsid w:val="009045E1"/>
    <w:rsid w:val="00951B7A"/>
    <w:rsid w:val="00993682"/>
    <w:rsid w:val="009A33EF"/>
    <w:rsid w:val="009C1678"/>
    <w:rsid w:val="009D2013"/>
    <w:rsid w:val="009F6017"/>
    <w:rsid w:val="00A714CE"/>
    <w:rsid w:val="00AC0F50"/>
    <w:rsid w:val="00B16E10"/>
    <w:rsid w:val="00B837D8"/>
    <w:rsid w:val="00C676DA"/>
    <w:rsid w:val="00CB055F"/>
    <w:rsid w:val="00D26214"/>
    <w:rsid w:val="00D36C75"/>
    <w:rsid w:val="00DA5BD1"/>
    <w:rsid w:val="00DD0D22"/>
    <w:rsid w:val="00EB47EF"/>
    <w:rsid w:val="00F607F0"/>
    <w:rsid w:val="00F83A42"/>
    <w:rsid w:val="00F94F6B"/>
    <w:rsid w:val="00FA2AF0"/>
    <w:rsid w:val="00FB7C5D"/>
    <w:rsid w:val="00FC3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E53C6"/>
  <w15:docId w15:val="{CFBFE8D6-A170-4AA4-9E96-16A5D761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D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AC0F5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0D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0D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0D22"/>
    <w:rPr>
      <w:sz w:val="18"/>
      <w:szCs w:val="18"/>
    </w:rPr>
  </w:style>
  <w:style w:type="paragraph" w:styleId="a7">
    <w:name w:val="No Spacing"/>
    <w:uiPriority w:val="1"/>
    <w:qFormat/>
    <w:rsid w:val="00463F4D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844D99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AC0F5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6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30</cp:revision>
  <cp:lastPrinted>2020-04-20T01:55:00Z</cp:lastPrinted>
  <dcterms:created xsi:type="dcterms:W3CDTF">2019-09-03T08:13:00Z</dcterms:created>
  <dcterms:modified xsi:type="dcterms:W3CDTF">2020-05-19T00:38:00Z</dcterms:modified>
</cp:coreProperties>
</file>